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9AE" w:rsidRPr="00CD2DFD" w:rsidRDefault="00F84E07" w:rsidP="002969AE">
      <w:pPr>
        <w:spacing w:after="0"/>
        <w:ind w:firstLine="567"/>
        <w:jc w:val="center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-660400</wp:posOffset>
            </wp:positionV>
            <wp:extent cx="7503795" cy="10604500"/>
            <wp:effectExtent l="19050" t="0" r="1905" b="0"/>
            <wp:wrapThrough wrapText="bothSides">
              <wp:wrapPolygon edited="0">
                <wp:start x="-55" y="0"/>
                <wp:lineTo x="-55" y="21574"/>
                <wp:lineTo x="21605" y="21574"/>
                <wp:lineTo x="21605" y="0"/>
                <wp:lineTo x="-55" y="0"/>
              </wp:wrapPolygon>
            </wp:wrapThrough>
            <wp:docPr id="11" name="Рисунок 0" descr="img20230602_131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02_131953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9AE" w:rsidRPr="00CD2DFD" w:rsidRDefault="002969AE" w:rsidP="002969AE">
      <w:pPr>
        <w:spacing w:before="83"/>
        <w:ind w:left="793" w:right="398"/>
        <w:jc w:val="center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lastRenderedPageBreak/>
        <w:t>СОДЕРЖАНИЕ</w:t>
      </w:r>
    </w:p>
    <w:p w:rsidR="002969AE" w:rsidRPr="00CD2DFD" w:rsidRDefault="002969AE" w:rsidP="002969AE">
      <w:pPr>
        <w:pStyle w:val="a6"/>
        <w:spacing w:before="4" w:after="1"/>
        <w:ind w:left="0"/>
        <w:jc w:val="left"/>
        <w:rPr>
          <w:rFonts w:asciiTheme="minorHAnsi" w:hAnsiTheme="minorHAnsi"/>
          <w:b/>
          <w:sz w:val="24"/>
          <w:szCs w:val="24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5"/>
        <w:gridCol w:w="919"/>
      </w:tblGrid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4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Пояснительная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919" w:type="dxa"/>
          </w:tcPr>
          <w:p w:rsidR="002969AE" w:rsidRPr="00CD2DFD" w:rsidRDefault="002969AE" w:rsidP="002969AE">
            <w:pPr>
              <w:pStyle w:val="TableParagraph"/>
              <w:ind w:left="4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Раздел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I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ЦЕННОСТНО-ЦЕЛЕВЫЕ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ОСНОВЫ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919" w:type="dxa"/>
          </w:tcPr>
          <w:p w:rsidR="002969AE" w:rsidRPr="006516D2" w:rsidRDefault="006516D2" w:rsidP="002969AE">
            <w:pPr>
              <w:pStyle w:val="TableParagraph"/>
              <w:ind w:left="4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6</w:t>
            </w:r>
          </w:p>
        </w:tc>
      </w:tr>
      <w:tr w:rsidR="002969AE" w:rsidRPr="00CD2DFD" w:rsidTr="002969AE">
        <w:trPr>
          <w:trHeight w:val="594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894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</w:rPr>
              <w:t>1.1.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Цель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и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задачи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919" w:type="dxa"/>
          </w:tcPr>
          <w:p w:rsidR="002969AE" w:rsidRPr="006516D2" w:rsidRDefault="006516D2" w:rsidP="002969AE">
            <w:pPr>
              <w:pStyle w:val="TableParagraph"/>
              <w:ind w:left="4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6</w:t>
            </w:r>
          </w:p>
        </w:tc>
      </w:tr>
      <w:tr w:rsidR="002969AE" w:rsidRPr="00CD2DFD" w:rsidTr="002969AE">
        <w:trPr>
          <w:trHeight w:val="753"/>
        </w:trPr>
        <w:tc>
          <w:tcPr>
            <w:tcW w:w="8555" w:type="dxa"/>
          </w:tcPr>
          <w:p w:rsidR="002969AE" w:rsidRPr="00CD2DFD" w:rsidRDefault="002969AE" w:rsidP="006516D2">
            <w:pPr>
              <w:pStyle w:val="TableParagraph"/>
              <w:ind w:left="47" w:firstLine="8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1.2.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="006516D2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>П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ринципы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воспитательной</w:t>
            </w:r>
            <w:r w:rsidRPr="00CD2DFD">
              <w:rPr>
                <w:rFonts w:asciiTheme="minorHAnsi" w:hAnsiTheme="minorHAnsi"/>
                <w:spacing w:val="-67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2969AE" w:rsidRPr="006516D2" w:rsidRDefault="006516D2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6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894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</w:rPr>
              <w:t>1.3.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Основные</w:t>
            </w:r>
            <w:proofErr w:type="spellEnd"/>
            <w:r w:rsidRPr="00CD2DFD">
              <w:rPr>
                <w:rFonts w:asciiTheme="minorHAnsi" w:hAnsiTheme="minorHAnsi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направления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919" w:type="dxa"/>
          </w:tcPr>
          <w:p w:rsidR="002969AE" w:rsidRPr="006516D2" w:rsidRDefault="006516D2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7</w:t>
            </w:r>
          </w:p>
        </w:tc>
      </w:tr>
      <w:tr w:rsidR="002969AE" w:rsidRPr="00CD2DFD" w:rsidTr="002969AE">
        <w:trPr>
          <w:trHeight w:val="753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47" w:firstLine="8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1.4.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Основные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традиции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и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уникальность</w:t>
            </w:r>
            <w:r w:rsidRPr="00CD2DFD">
              <w:rPr>
                <w:rFonts w:asciiTheme="minorHAnsi" w:hAnsiTheme="minorHAnsi"/>
                <w:spacing w:val="-8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воспитательной</w:t>
            </w:r>
            <w:r w:rsidRPr="00CD2DFD">
              <w:rPr>
                <w:rFonts w:asciiTheme="minorHAnsi" w:hAnsiTheme="minorHAnsi"/>
                <w:spacing w:val="-67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2969AE" w:rsidRPr="006516D2" w:rsidRDefault="006516D2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8</w:t>
            </w:r>
          </w:p>
        </w:tc>
      </w:tr>
      <w:tr w:rsidR="002969AE" w:rsidRPr="00CD2DFD" w:rsidTr="002969AE">
        <w:trPr>
          <w:trHeight w:val="755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spacing w:line="242" w:lineRule="auto"/>
              <w:ind w:left="47" w:right="2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Раздел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II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. СОДЕРЖАНИЕ, ВИДЫ И ФОРМЫ ВОСПИТАТЕЛЬНОЙ</w:t>
            </w:r>
            <w:r w:rsidRPr="00CD2DFD">
              <w:rPr>
                <w:rFonts w:asciiTheme="minorHAnsi" w:hAnsiTheme="minorHAnsi"/>
                <w:spacing w:val="-68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2969AE" w:rsidRPr="006516D2" w:rsidRDefault="006516D2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9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6516D2">
            <w:pPr>
              <w:pStyle w:val="TableParagrap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2.1.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Модуль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«Будущее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России</w:t>
            </w:r>
            <w:r w:rsidR="00027BEB">
              <w:rPr>
                <w:rFonts w:asciiTheme="minorHAnsi" w:hAnsiTheme="minorHAnsi"/>
                <w:sz w:val="24"/>
                <w:szCs w:val="24"/>
                <w:lang w:val="ru-RU"/>
              </w:rPr>
              <w:t>. Ключевые мероприятия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»</w:t>
            </w:r>
          </w:p>
        </w:tc>
        <w:tc>
          <w:tcPr>
            <w:tcW w:w="919" w:type="dxa"/>
          </w:tcPr>
          <w:p w:rsidR="002969AE" w:rsidRPr="00027BEB" w:rsidRDefault="00027BEB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10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027BEB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2.2.</w:t>
            </w:r>
            <w:r w:rsidRPr="00027BEB">
              <w:rPr>
                <w:rFonts w:asciiTheme="minorHAnsi" w:hAnsi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Модуль</w:t>
            </w:r>
            <w:r w:rsidRPr="00027BEB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«Отрядная</w:t>
            </w:r>
            <w:r w:rsidRPr="00027BEB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работа.</w:t>
            </w:r>
            <w:r w:rsidRPr="00027BEB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КТД»</w:t>
            </w:r>
          </w:p>
        </w:tc>
        <w:tc>
          <w:tcPr>
            <w:tcW w:w="919" w:type="dxa"/>
          </w:tcPr>
          <w:p w:rsidR="002969AE" w:rsidRPr="00027BEB" w:rsidRDefault="000A623B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12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027BEB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2.3.</w:t>
            </w:r>
            <w:r w:rsidRPr="00027BEB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Модуль</w:t>
            </w:r>
            <w:r w:rsidRPr="00027BEB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«Самоуправление»</w:t>
            </w:r>
          </w:p>
        </w:tc>
        <w:tc>
          <w:tcPr>
            <w:tcW w:w="919" w:type="dxa"/>
          </w:tcPr>
          <w:p w:rsidR="002969AE" w:rsidRPr="00027BEB" w:rsidRDefault="000A623B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</w:t>
            </w:r>
            <w:r w:rsidR="002969AE" w:rsidRPr="00027BEB">
              <w:rPr>
                <w:rFonts w:asciiTheme="minorHAnsi" w:hAnsiTheme="minorHAnsi"/>
                <w:sz w:val="24"/>
                <w:szCs w:val="24"/>
                <w:lang w:val="ru-RU"/>
              </w:rPr>
              <w:t>3</w:t>
            </w:r>
          </w:p>
        </w:tc>
      </w:tr>
      <w:tr w:rsidR="002969AE" w:rsidRPr="00CD2DFD" w:rsidTr="002969AE">
        <w:trPr>
          <w:trHeight w:val="594"/>
        </w:trPr>
        <w:tc>
          <w:tcPr>
            <w:tcW w:w="8555" w:type="dxa"/>
          </w:tcPr>
          <w:p w:rsidR="002969AE" w:rsidRPr="00027BEB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2.4.</w:t>
            </w:r>
            <w:r w:rsidRPr="00027BEB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Модуль</w:t>
            </w:r>
            <w:r w:rsidRPr="00027BEB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«Дополнительное</w:t>
            </w:r>
            <w:r w:rsidRPr="00027BEB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образование»</w:t>
            </w:r>
          </w:p>
        </w:tc>
        <w:tc>
          <w:tcPr>
            <w:tcW w:w="919" w:type="dxa"/>
          </w:tcPr>
          <w:p w:rsidR="002969AE" w:rsidRPr="00027BEB" w:rsidRDefault="000A623B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</w:t>
            </w:r>
            <w:r w:rsidR="002969AE" w:rsidRPr="00027BEB">
              <w:rPr>
                <w:rFonts w:asciiTheme="minorHAnsi" w:hAnsiTheme="minorHAnsi"/>
                <w:sz w:val="24"/>
                <w:szCs w:val="24"/>
                <w:lang w:val="ru-RU"/>
              </w:rPr>
              <w:t>4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027BEB">
              <w:rPr>
                <w:rFonts w:asciiTheme="minorHAnsi" w:hAnsiTheme="minorHAnsi"/>
                <w:sz w:val="24"/>
                <w:szCs w:val="24"/>
                <w:shd w:val="clear" w:color="auto" w:fill="FAFAFA"/>
                <w:lang w:val="ru-RU"/>
              </w:rPr>
              <w:t>2.5.</w:t>
            </w:r>
            <w:r w:rsidRPr="00027BEB">
              <w:rPr>
                <w:rFonts w:asciiTheme="minorHAnsi" w:hAnsiTheme="minorHAnsi"/>
                <w:spacing w:val="-3"/>
                <w:sz w:val="24"/>
                <w:szCs w:val="24"/>
                <w:shd w:val="clear" w:color="auto" w:fill="FAFAFA"/>
                <w:lang w:val="ru-RU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Модуль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«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Здоровый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образ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жизни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»</w:t>
            </w:r>
          </w:p>
        </w:tc>
        <w:tc>
          <w:tcPr>
            <w:tcW w:w="919" w:type="dxa"/>
          </w:tcPr>
          <w:p w:rsidR="002969AE" w:rsidRPr="00CD2DFD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</w:t>
            </w:r>
            <w:r w:rsidR="002969AE" w:rsidRPr="00CD2DFD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  <w:lang w:val="ru-RU"/>
              </w:rPr>
              <w:t>2.6.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shd w:val="clear" w:color="auto" w:fill="FAFAFA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  <w:lang w:val="ru-RU"/>
              </w:rPr>
              <w:t>Модуль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  <w:shd w:val="clear" w:color="auto" w:fill="FAFAFA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  <w:lang w:val="ru-RU"/>
              </w:rPr>
              <w:t>«Организация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shd w:val="clear" w:color="auto" w:fill="FAFAFA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  <w:lang w:val="ru-RU"/>
              </w:rPr>
              <w:t>предметно-эстетической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  <w:shd w:val="clear" w:color="auto" w:fill="FAFAFA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  <w:lang w:val="ru-RU"/>
              </w:rPr>
              <w:t>среды»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15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2.7.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Модуль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«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Профилактика</w:t>
            </w:r>
            <w:proofErr w:type="spellEnd"/>
            <w:r w:rsidRPr="00CD2DFD">
              <w:rPr>
                <w:rFonts w:asciiTheme="minorHAnsi" w:hAnsiTheme="minorHAnsi"/>
                <w:spacing w:val="-5"/>
                <w:sz w:val="24"/>
                <w:szCs w:val="24"/>
                <w:shd w:val="clear" w:color="auto" w:fill="FAFAFA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и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безопасность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  <w:shd w:val="clear" w:color="auto" w:fill="FAFAFA"/>
              </w:rPr>
              <w:t>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16</w:t>
            </w:r>
          </w:p>
        </w:tc>
      </w:tr>
      <w:tr w:rsidR="002969AE" w:rsidRPr="00CD2DFD" w:rsidTr="002969AE">
        <w:trPr>
          <w:trHeight w:val="594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2.8.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Модуль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«Работа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с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вожатыми/воспитателями»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16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</w:rPr>
              <w:t>2.9.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Модуль</w:t>
            </w:r>
            <w:proofErr w:type="spellEnd"/>
            <w:r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«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Работа</w:t>
            </w:r>
            <w:proofErr w:type="spellEnd"/>
            <w:r w:rsidRPr="00CD2DFD">
              <w:rPr>
                <w:rFonts w:asciiTheme="minorHAnsi" w:hAnsiTheme="minorHAnsi"/>
                <w:spacing w:val="-4"/>
                <w:sz w:val="24"/>
                <w:szCs w:val="24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с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родителями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16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</w:rPr>
              <w:t>2.10.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Модуль</w:t>
            </w:r>
            <w:proofErr w:type="spellEnd"/>
            <w:r w:rsidRPr="00CD2DFD">
              <w:rPr>
                <w:rFonts w:asciiTheme="minorHAnsi" w:hAnsiTheme="minorHAnsi"/>
                <w:spacing w:val="-4"/>
                <w:sz w:val="24"/>
                <w:szCs w:val="24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«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Экскурсии</w:t>
            </w:r>
            <w:proofErr w:type="spellEnd"/>
            <w:r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и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походы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17</w:t>
            </w:r>
          </w:p>
        </w:tc>
      </w:tr>
      <w:tr w:rsidR="002969AE" w:rsidRPr="00CD2DFD" w:rsidTr="002969AE">
        <w:trPr>
          <w:trHeight w:val="594"/>
        </w:trPr>
        <w:tc>
          <w:tcPr>
            <w:tcW w:w="8555" w:type="dxa"/>
          </w:tcPr>
          <w:p w:rsidR="002969AE" w:rsidRPr="00CD2DFD" w:rsidRDefault="000A623B" w:rsidP="002969AE">
            <w:pPr>
              <w:pStyle w:val="TableParagraph"/>
              <w:spacing w:before="5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2.1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1</w:t>
            </w:r>
            <w:r w:rsidR="002969AE" w:rsidRPr="00CD2DFD">
              <w:rPr>
                <w:rFonts w:asciiTheme="minorHAnsi" w:hAnsiTheme="minorHAnsi"/>
                <w:sz w:val="24"/>
                <w:szCs w:val="24"/>
              </w:rPr>
              <w:t>.</w:t>
            </w:r>
            <w:r w:rsidR="002969AE"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Модуль</w:t>
            </w:r>
            <w:proofErr w:type="spellEnd"/>
            <w:r w:rsidR="002969AE"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r w:rsidR="002969AE" w:rsidRPr="00CD2DFD">
              <w:rPr>
                <w:rFonts w:asciiTheme="minorHAnsi" w:hAnsiTheme="minorHAnsi"/>
                <w:sz w:val="24"/>
                <w:szCs w:val="24"/>
              </w:rPr>
              <w:t>«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Цифровая</w:t>
            </w:r>
            <w:proofErr w:type="spellEnd"/>
            <w:r w:rsidR="002969AE"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среда</w:t>
            </w:r>
            <w:proofErr w:type="spellEnd"/>
            <w:r w:rsidR="002969AE" w:rsidRPr="00CD2DFD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воспитания</w:t>
            </w:r>
            <w:proofErr w:type="spellEnd"/>
            <w:r w:rsidR="002969AE" w:rsidRPr="00CD2DFD">
              <w:rPr>
                <w:rFonts w:asciiTheme="minorHAnsi" w:hAnsiTheme="minorHAnsi"/>
                <w:sz w:val="24"/>
                <w:szCs w:val="24"/>
              </w:rPr>
              <w:t>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spacing w:before="50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17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0A623B" w:rsidP="002969AE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2.1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2</w:t>
            </w:r>
            <w:r w:rsidR="002969AE" w:rsidRPr="00CD2DFD">
              <w:rPr>
                <w:rFonts w:asciiTheme="minorHAnsi" w:hAnsiTheme="minorHAnsi"/>
                <w:sz w:val="24"/>
                <w:szCs w:val="24"/>
              </w:rPr>
              <w:t>.</w:t>
            </w:r>
            <w:r w:rsidR="002969AE" w:rsidRPr="00CD2DFD">
              <w:rPr>
                <w:rFonts w:asciiTheme="minorHAnsi" w:hAnsiTheme="minorHAnsi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Модуль</w:t>
            </w:r>
            <w:proofErr w:type="spellEnd"/>
            <w:r w:rsidR="002969AE" w:rsidRPr="00CD2DFD">
              <w:rPr>
                <w:rFonts w:asciiTheme="minorHAnsi" w:hAnsiTheme="minorHAnsi"/>
                <w:spacing w:val="-4"/>
                <w:sz w:val="24"/>
                <w:szCs w:val="24"/>
              </w:rPr>
              <w:t xml:space="preserve"> </w:t>
            </w:r>
            <w:r w:rsidR="002969AE" w:rsidRPr="00CD2DFD">
              <w:rPr>
                <w:rFonts w:asciiTheme="minorHAnsi" w:hAnsiTheme="minorHAnsi"/>
                <w:sz w:val="24"/>
                <w:szCs w:val="24"/>
              </w:rPr>
              <w:t>«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Социальное</w:t>
            </w:r>
            <w:proofErr w:type="spellEnd"/>
            <w:r w:rsidR="002969AE" w:rsidRPr="00CD2DFD">
              <w:rPr>
                <w:rFonts w:asciiTheme="minorHAnsi" w:hAnsiTheme="minorHAnsi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969AE" w:rsidRPr="00CD2DFD">
              <w:rPr>
                <w:rFonts w:asciiTheme="minorHAnsi" w:hAnsiTheme="minorHAnsi"/>
                <w:sz w:val="24"/>
                <w:szCs w:val="24"/>
              </w:rPr>
              <w:t>партнерство</w:t>
            </w:r>
            <w:proofErr w:type="spellEnd"/>
            <w:r w:rsidR="002969AE" w:rsidRPr="00CD2DFD">
              <w:rPr>
                <w:rFonts w:asciiTheme="minorHAnsi" w:hAnsiTheme="minorHAnsi"/>
                <w:sz w:val="24"/>
                <w:szCs w:val="24"/>
              </w:rPr>
              <w:t>»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17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Раздел</w:t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</w:rPr>
              <w:t>III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ОРГАНИЗАЦИЯ</w:t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ВОСПИТАТЕЛЬНОЙ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18</w:t>
            </w:r>
          </w:p>
        </w:tc>
      </w:tr>
    </w:tbl>
    <w:p w:rsidR="002969AE" w:rsidRPr="00CD2DFD" w:rsidRDefault="002969AE" w:rsidP="002969AE">
      <w:pPr>
        <w:jc w:val="center"/>
        <w:rPr>
          <w:sz w:val="24"/>
          <w:szCs w:val="24"/>
        </w:rPr>
        <w:sectPr w:rsidR="002969AE" w:rsidRPr="00CD2DFD" w:rsidSect="005B78DB">
          <w:headerReference w:type="default" r:id="rId9"/>
          <w:footerReference w:type="default" r:id="rId10"/>
          <w:pgSz w:w="11910" w:h="16840"/>
          <w:pgMar w:top="1040" w:right="440" w:bottom="280" w:left="900" w:header="569" w:footer="0" w:gutter="0"/>
          <w:pgNumType w:start="1"/>
          <w:cols w:space="720"/>
        </w:sectPr>
      </w:pPr>
    </w:p>
    <w:p w:rsidR="002969AE" w:rsidRPr="00CD2DFD" w:rsidRDefault="002969AE" w:rsidP="002969AE">
      <w:pPr>
        <w:pStyle w:val="a6"/>
        <w:spacing w:before="5"/>
        <w:ind w:left="0"/>
        <w:jc w:val="left"/>
        <w:rPr>
          <w:rFonts w:asciiTheme="minorHAnsi" w:hAnsiTheme="minorHAnsi"/>
          <w:b/>
          <w:sz w:val="24"/>
          <w:szCs w:val="24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5"/>
        <w:gridCol w:w="919"/>
      </w:tblGrid>
      <w:tr w:rsidR="002969AE" w:rsidRPr="00CD2DFD" w:rsidTr="002969AE">
        <w:trPr>
          <w:trHeight w:val="595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spacing w:before="50"/>
              <w:rPr>
                <w:rFonts w:asciiTheme="minorHAnsi" w:hAnsiTheme="minorHAnsi"/>
                <w:sz w:val="24"/>
                <w:szCs w:val="24"/>
              </w:rPr>
            </w:pPr>
            <w:r w:rsidRPr="00CD2DFD">
              <w:rPr>
                <w:rFonts w:asciiTheme="minorHAnsi" w:hAnsiTheme="minorHAnsi"/>
                <w:sz w:val="24"/>
                <w:szCs w:val="24"/>
              </w:rPr>
              <w:t>3.1.</w:t>
            </w:r>
            <w:r w:rsidRPr="00CD2DFD">
              <w:rPr>
                <w:rFonts w:asciiTheme="minorHAnsi" w:hAnsiTheme="minorHAnsi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Особенности</w:t>
            </w:r>
            <w:proofErr w:type="spellEnd"/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организации</w:t>
            </w:r>
            <w:proofErr w:type="spellEnd"/>
            <w:r w:rsidRPr="00CD2DFD">
              <w:rPr>
                <w:rFonts w:asciiTheme="minorHAnsi" w:hAnsiTheme="minorHAnsi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воспитательной</w:t>
            </w:r>
            <w:proofErr w:type="spellEnd"/>
            <w:r w:rsidRPr="00CD2DFD">
              <w:rPr>
                <w:rFonts w:asciiTheme="minorHAnsi" w:hAnsiTheme="minorHAnsi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spacing w:before="50"/>
              <w:ind w:left="295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18</w:t>
            </w:r>
          </w:p>
        </w:tc>
      </w:tr>
      <w:tr w:rsidR="002969AE" w:rsidRPr="00CD2DFD" w:rsidTr="002969AE">
        <w:trPr>
          <w:trHeight w:val="650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47" w:right="135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3.2.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Анализ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воспитательного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процесса</w:t>
            </w:r>
            <w:r w:rsidRPr="00CD2DFD">
              <w:rPr>
                <w:rFonts w:asciiTheme="minorHAnsi" w:hAnsi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и</w:t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результатов</w:t>
            </w:r>
            <w:r w:rsidR="00067FB4" w:rsidRPr="00CD2DF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pacing w:val="-67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20</w:t>
            </w:r>
          </w:p>
        </w:tc>
      </w:tr>
      <w:tr w:rsidR="002969AE" w:rsidRPr="00CD2DFD" w:rsidTr="002969AE">
        <w:trPr>
          <w:trHeight w:val="592"/>
        </w:trPr>
        <w:tc>
          <w:tcPr>
            <w:tcW w:w="8555" w:type="dxa"/>
          </w:tcPr>
          <w:p w:rsidR="002969AE" w:rsidRPr="00CD2DFD" w:rsidRDefault="002969AE" w:rsidP="002969AE">
            <w:pPr>
              <w:pStyle w:val="TableParagraph"/>
              <w:ind w:left="4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Приложение</w:t>
            </w:r>
            <w:proofErr w:type="spellEnd"/>
          </w:p>
        </w:tc>
        <w:tc>
          <w:tcPr>
            <w:tcW w:w="919" w:type="dxa"/>
          </w:tcPr>
          <w:p w:rsidR="002969AE" w:rsidRPr="000A623B" w:rsidRDefault="000A623B" w:rsidP="002969AE">
            <w:pPr>
              <w:pStyle w:val="TableParagraph"/>
              <w:ind w:left="294" w:right="293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21</w:t>
            </w:r>
          </w:p>
        </w:tc>
      </w:tr>
    </w:tbl>
    <w:p w:rsidR="002969AE" w:rsidRPr="00CD2DFD" w:rsidRDefault="002969AE" w:rsidP="002969AE">
      <w:pPr>
        <w:jc w:val="center"/>
        <w:rPr>
          <w:sz w:val="24"/>
          <w:szCs w:val="24"/>
        </w:rPr>
        <w:sectPr w:rsidR="002969AE" w:rsidRPr="00CD2DFD">
          <w:pgSz w:w="11910" w:h="16840"/>
          <w:pgMar w:top="1040" w:right="440" w:bottom="280" w:left="900" w:header="569" w:footer="0" w:gutter="0"/>
          <w:cols w:space="720"/>
        </w:sectPr>
      </w:pPr>
    </w:p>
    <w:p w:rsidR="002969AE" w:rsidRPr="00CD2DFD" w:rsidRDefault="002969AE" w:rsidP="002969AE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lastRenderedPageBreak/>
        <w:t>ПОЯСНИТЕЛЬНАЯ ЗАПИСКА</w:t>
      </w:r>
    </w:p>
    <w:p w:rsidR="00865359" w:rsidRPr="00CD2DFD" w:rsidRDefault="00865359" w:rsidP="002350B1">
      <w:pPr>
        <w:spacing w:after="0"/>
        <w:ind w:firstLine="567"/>
        <w:jc w:val="right"/>
        <w:rPr>
          <w:sz w:val="24"/>
          <w:szCs w:val="24"/>
        </w:rPr>
      </w:pPr>
      <w:r w:rsidRPr="00CD2DFD">
        <w:rPr>
          <w:sz w:val="24"/>
          <w:szCs w:val="24"/>
        </w:rPr>
        <w:t>Игры детей - вовсе не игры, и правильнее смотреть на них как на самое значительное и глубокомысленное занятие этого возраста.</w:t>
      </w:r>
    </w:p>
    <w:p w:rsidR="00865359" w:rsidRPr="00CD2DFD" w:rsidRDefault="00865359" w:rsidP="002350B1">
      <w:pPr>
        <w:spacing w:after="0"/>
        <w:ind w:firstLine="567"/>
        <w:jc w:val="right"/>
        <w:rPr>
          <w:sz w:val="24"/>
          <w:szCs w:val="24"/>
        </w:rPr>
      </w:pPr>
      <w:r w:rsidRPr="00CD2DFD">
        <w:rPr>
          <w:sz w:val="24"/>
          <w:szCs w:val="24"/>
        </w:rPr>
        <w:t xml:space="preserve">М.Монтень 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Программа воспитания для организации отдыха детей и их оздоровления разработана в соответствии с нормативно-правовыми документами: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Конституцией Российской Федерации (</w:t>
      </w:r>
      <w:proofErr w:type="gramStart"/>
      <w:r w:rsidRPr="00CD2DFD">
        <w:rPr>
          <w:sz w:val="24"/>
          <w:szCs w:val="24"/>
        </w:rPr>
        <w:t>принята</w:t>
      </w:r>
      <w:proofErr w:type="gramEnd"/>
      <w:r w:rsidRPr="00CD2DFD">
        <w:rPr>
          <w:sz w:val="24"/>
          <w:szCs w:val="24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Конвенцией о правах ребенка (одобрена Генеральной Ассамблеей ООН 20.11.1989, вступила в силу для СССР 15.09.1990).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Федеральным законом от 29.12.2012 № 273-ФЗ «Об образовании в Российской Федерации».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Федеральным законом от 24.07.1998 № 124-ФЗ «Об основных гарантиях прав ребенка в Российской Федерации».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Федеральным законом от 30.12.2020 № 489-ФЗ «О молодежной политике в Российской Федерации».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Стратегией развития воспитания в Российской Федерации на период до 2025 года (</w:t>
      </w:r>
      <w:proofErr w:type="gramStart"/>
      <w:r w:rsidRPr="00CD2DFD">
        <w:rPr>
          <w:sz w:val="24"/>
          <w:szCs w:val="24"/>
        </w:rPr>
        <w:t>утверждена</w:t>
      </w:r>
      <w:proofErr w:type="gramEnd"/>
      <w:r w:rsidRPr="00CD2DFD">
        <w:rPr>
          <w:sz w:val="24"/>
          <w:szCs w:val="24"/>
        </w:rPr>
        <w:t xml:space="preserve"> распоряжением Правительства Российской Федерации от 29.05.2015 № 996-р).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Государственной программой Российской Федерации «Развитие образования» (</w:t>
      </w:r>
      <w:proofErr w:type="gramStart"/>
      <w:r w:rsidRPr="00CD2DFD">
        <w:rPr>
          <w:sz w:val="24"/>
          <w:szCs w:val="24"/>
        </w:rPr>
        <w:t>утверждена</w:t>
      </w:r>
      <w:proofErr w:type="gramEnd"/>
      <w:r w:rsidRPr="00CD2DFD">
        <w:rPr>
          <w:sz w:val="24"/>
          <w:szCs w:val="24"/>
        </w:rPr>
        <w:t xml:space="preserve"> Постановлением Правительства Российской Федерации от 26. 12.2017 № 1642).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Федеральным</w:t>
      </w:r>
      <w:r w:rsidRPr="00CD2DFD">
        <w:rPr>
          <w:sz w:val="24"/>
          <w:szCs w:val="24"/>
        </w:rPr>
        <w:tab/>
      </w:r>
      <w:r w:rsidRPr="00CD2DFD">
        <w:rPr>
          <w:sz w:val="24"/>
          <w:szCs w:val="24"/>
        </w:rPr>
        <w:tab/>
        <w:t>проектом</w:t>
      </w:r>
      <w:r w:rsidRPr="00CD2DFD">
        <w:rPr>
          <w:sz w:val="24"/>
          <w:szCs w:val="24"/>
        </w:rPr>
        <w:tab/>
        <w:t>«Успех</w:t>
      </w:r>
      <w:r w:rsidRPr="00CD2DFD">
        <w:rPr>
          <w:sz w:val="24"/>
          <w:szCs w:val="24"/>
        </w:rPr>
        <w:tab/>
      </w:r>
      <w:r w:rsidRPr="00CD2DFD">
        <w:rPr>
          <w:sz w:val="24"/>
          <w:szCs w:val="24"/>
        </w:rPr>
        <w:tab/>
        <w:t>каждого</w:t>
      </w:r>
      <w:r w:rsidRPr="00CD2DFD">
        <w:rPr>
          <w:sz w:val="24"/>
          <w:szCs w:val="24"/>
        </w:rPr>
        <w:tab/>
        <w:t>ребенка» (утвержден президиумом</w:t>
      </w:r>
      <w:r w:rsidRPr="00CD2DFD">
        <w:rPr>
          <w:sz w:val="24"/>
          <w:szCs w:val="24"/>
        </w:rPr>
        <w:tab/>
        <w:t>Совета</w:t>
      </w:r>
      <w:r w:rsidRPr="00CD2DFD">
        <w:rPr>
          <w:sz w:val="24"/>
          <w:szCs w:val="24"/>
        </w:rPr>
        <w:tab/>
        <w:t>при Президенте РФ по стратегическому развитию и национальным проектам, протокол от 24.12.2018 № 16.).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Программа предусматривает приобщение </w:t>
      </w:r>
      <w:proofErr w:type="gramStart"/>
      <w:r w:rsidRPr="00CD2DFD">
        <w:rPr>
          <w:sz w:val="24"/>
          <w:szCs w:val="24"/>
        </w:rPr>
        <w:t>обучающихся</w:t>
      </w:r>
      <w:proofErr w:type="gramEnd"/>
      <w:r w:rsidRPr="00CD2DFD">
        <w:rPr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обществе:</w:t>
      </w:r>
    </w:p>
    <w:p w:rsidR="00865359" w:rsidRPr="00CD2DFD" w:rsidRDefault="00865359" w:rsidP="002350B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Ценности Родины и природы лежат в основе патриотического направления воспитания.</w:t>
      </w:r>
    </w:p>
    <w:p w:rsidR="00865359" w:rsidRPr="00CD2DFD" w:rsidRDefault="00865359" w:rsidP="002350B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Ценности человека, дружбы, семьи, сотрудничества лежат в основе духовно- нравственного и социального направлений воспитания.</w:t>
      </w:r>
    </w:p>
    <w:p w:rsidR="00865359" w:rsidRPr="00CD2DFD" w:rsidRDefault="00865359" w:rsidP="002350B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Ценность знания лежит в основе познавательного направления воспитания.</w:t>
      </w:r>
    </w:p>
    <w:p w:rsidR="00865359" w:rsidRPr="00CD2DFD" w:rsidRDefault="00865359" w:rsidP="002350B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Ценность здоровья лежит в основе направления физического воспитания. </w:t>
      </w:r>
    </w:p>
    <w:p w:rsidR="00865359" w:rsidRPr="00CD2DFD" w:rsidRDefault="00865359" w:rsidP="002350B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Ценность труда лежит в основе трудового направления воспитания.</w:t>
      </w:r>
    </w:p>
    <w:p w:rsidR="00865359" w:rsidRPr="00CD2DFD" w:rsidRDefault="00865359" w:rsidP="002350B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Ценности культуры и красоты лежат в основе эстетического направления воспитания.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Программа включает три раздела: целевой; содержательный; организационный. Приложение: примерный календарный план воспитательной работы.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Каникулы составляют значительную часть свободного времени детей. Значимость каникул для оздоровления и воспитания детей, удовлетворения детских интересов и расширения кругозора невозможно переоценить. Это наилучшее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Лагерь – это новый образ жизни детей, новый режим с его особым романтическим стилем и тоном, это жизнь в новом коллективе. В последние годы очевидно возрастание внимания к организации пришкольных оздоровительных лагерей. Они выполняют очень важную миссию оздоровления и воспитания детей. Каникулярный отдых для детей – это время для творческого развития, обогащения духовного мира и интеллекта ребенка, это время открытий и приключений, время игры и производительного труда, время событий и встреч с чудом, время познания новых людей, а главное - самого себя.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Ежегодно для обучающихся школы проводится оздоровительная смена в пришкольном оздоровительном лагере с дневным пребыванием детей на базе МБОУ "СОШ №1" </w:t>
      </w:r>
      <w:proofErr w:type="spellStart"/>
      <w:r w:rsidRPr="00CD2DFD">
        <w:rPr>
          <w:sz w:val="24"/>
          <w:szCs w:val="24"/>
        </w:rPr>
        <w:t>пгт</w:t>
      </w:r>
      <w:proofErr w:type="gramStart"/>
      <w:r w:rsidRPr="00CD2DFD">
        <w:rPr>
          <w:sz w:val="24"/>
          <w:szCs w:val="24"/>
        </w:rPr>
        <w:t>.Ж</w:t>
      </w:r>
      <w:proofErr w:type="gramEnd"/>
      <w:r w:rsidRPr="00CD2DFD">
        <w:rPr>
          <w:sz w:val="24"/>
          <w:szCs w:val="24"/>
        </w:rPr>
        <w:t>ешарт</w:t>
      </w:r>
      <w:proofErr w:type="spellEnd"/>
      <w:r w:rsidRPr="00CD2DFD">
        <w:rPr>
          <w:sz w:val="24"/>
          <w:szCs w:val="24"/>
        </w:rPr>
        <w:t xml:space="preserve">. В основу организации лагеря закладываются </w:t>
      </w:r>
      <w:proofErr w:type="spellStart"/>
      <w:r w:rsidRPr="00CD2DFD">
        <w:rPr>
          <w:sz w:val="24"/>
          <w:szCs w:val="24"/>
        </w:rPr>
        <w:t>здоровьесберегающие</w:t>
      </w:r>
      <w:proofErr w:type="spellEnd"/>
      <w:r w:rsidRPr="00CD2DFD">
        <w:rPr>
          <w:sz w:val="24"/>
          <w:szCs w:val="24"/>
        </w:rPr>
        <w:t xml:space="preserve"> технологии, реализующиеся в игровой форме. Обязательным является вовлечение в лагерь ребят из многодетных и малообеспеченных семей и детей с ОВЗ.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Программа деятельности пришкольного оздоровительного лагеря ориентирована на создание социально-значимой психологической среды, дополняющей и корректирующей семейное воспитание ребенка. Данная программа по своей направленности является комплексной и универсальной,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 и может использоваться для работы с детьми из различных социальных групп, разного возраста, уровня развития и состояния здоровья. Возраст детей от 7 до 11 лет.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Воспитателями в лагере работают квалифицированные педагоги из числа учителей школы. Решению поставленных задач помогают условия, созданные в школе для работы лагеря: актовый и спортивный зал, разнообразная инфраструктура и социальное партнерство.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Основная идея программы пришкольного оздоровительного лагеря с дневным пребыванием детей </w:t>
      </w:r>
      <w:r w:rsidR="002969AE" w:rsidRPr="00CD2DFD">
        <w:rPr>
          <w:b/>
          <w:sz w:val="24"/>
          <w:szCs w:val="24"/>
        </w:rPr>
        <w:t xml:space="preserve">«Калейдоскоп времен года» </w:t>
      </w:r>
      <w:r w:rsidRPr="00CD2DFD">
        <w:rPr>
          <w:sz w:val="24"/>
          <w:szCs w:val="24"/>
        </w:rPr>
        <w:t xml:space="preserve">- представление возможностей для раскрытия творческих способностей ребенка, создание условий для самореализации </w:t>
      </w:r>
      <w:r w:rsidRPr="00CD2DFD">
        <w:rPr>
          <w:sz w:val="24"/>
          <w:szCs w:val="24"/>
        </w:rPr>
        <w:lastRenderedPageBreak/>
        <w:t>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 традиционным духовным ценностям.</w:t>
      </w:r>
    </w:p>
    <w:p w:rsidR="00865359" w:rsidRPr="00CD2DFD" w:rsidRDefault="00865359" w:rsidP="002350B1">
      <w:pPr>
        <w:spacing w:after="0"/>
        <w:ind w:firstLine="567"/>
        <w:jc w:val="both"/>
        <w:rPr>
          <w:i/>
          <w:sz w:val="24"/>
          <w:szCs w:val="24"/>
        </w:rPr>
      </w:pPr>
      <w:r w:rsidRPr="00CD2DFD">
        <w:rPr>
          <w:i/>
          <w:sz w:val="24"/>
          <w:szCs w:val="24"/>
        </w:rPr>
        <w:t>Девиз программы:</w:t>
      </w:r>
    </w:p>
    <w:p w:rsidR="00865359" w:rsidRPr="00CD2DFD" w:rsidRDefault="00865359" w:rsidP="002350B1">
      <w:pPr>
        <w:spacing w:after="0"/>
        <w:ind w:firstLine="567"/>
        <w:jc w:val="both"/>
        <w:rPr>
          <w:i/>
          <w:sz w:val="24"/>
          <w:szCs w:val="24"/>
        </w:rPr>
      </w:pPr>
      <w:r w:rsidRPr="00CD2DFD">
        <w:rPr>
          <w:i/>
          <w:sz w:val="24"/>
          <w:szCs w:val="24"/>
        </w:rPr>
        <w:t>«В детском оздоровительном лагере главное не система дел, не мероприятия, а ребенок в деле, его поступки, его отношение к делу, к друзьям по группе, к взрослым людям».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Раздел I. ЦЕННОСТНО-ЦЕЛЕВЫЕ ОСНОВЫ ВОСПИТАНИЯ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2025года.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Цель: Создать благоприятные условия для укрепления здоровья и организации досуга учащихся во время каникул, для формирования высоконравственной личности путем приобщения к российским традиционным духовным ценностям, для развития творческой активности, с учетом индивидуальных возможностей и дарований каждого ребенка.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Задачи: 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1.</w:t>
      </w:r>
      <w:r w:rsidRPr="00CD2DFD">
        <w:rPr>
          <w:sz w:val="24"/>
          <w:szCs w:val="24"/>
        </w:rPr>
        <w:tab/>
        <w:t>Создание благоприятных условий для укрепления здоровья детей.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2.</w:t>
      </w:r>
      <w:r w:rsidRPr="00CD2DFD">
        <w:rPr>
          <w:sz w:val="24"/>
          <w:szCs w:val="24"/>
        </w:rPr>
        <w:tab/>
        <w:t>Развитие через игровой сюжет познавательной активности, творческого потенциала каждого ребенка, с учетом их индивидуальных способностей.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3.</w:t>
      </w:r>
      <w:r w:rsidRPr="00CD2DFD">
        <w:rPr>
          <w:sz w:val="24"/>
          <w:szCs w:val="24"/>
        </w:rPr>
        <w:tab/>
        <w:t>Формирование у ребят навыков общения и толерантности, ответственности, культурного поведения, санитарно-гигиенической культуры, бережного отношения к природе, развитие кругозора.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4.</w:t>
      </w:r>
      <w:r w:rsidRPr="00CD2DFD">
        <w:rPr>
          <w:sz w:val="24"/>
          <w:szCs w:val="24"/>
        </w:rPr>
        <w:tab/>
        <w:t>Воспитание гражданских и нравственных качеств, путем приобщения к традиционным духовным российским ценностям.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1.2</w:t>
      </w:r>
      <w:r w:rsidRPr="00CD2DFD">
        <w:rPr>
          <w:b/>
          <w:sz w:val="24"/>
          <w:szCs w:val="24"/>
        </w:rPr>
        <w:tab/>
        <w:t>ПРИНЦИПЫ</w:t>
      </w:r>
      <w:r w:rsidRPr="00CD2DFD">
        <w:rPr>
          <w:b/>
          <w:sz w:val="24"/>
          <w:szCs w:val="24"/>
        </w:rPr>
        <w:tab/>
        <w:t>ВОСПИТАТЕЛЬНОЙ ДЕЯТЕЛЬНОСТИ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Программа </w:t>
      </w:r>
      <w:r w:rsidR="002969AE" w:rsidRPr="00CD2DFD">
        <w:rPr>
          <w:sz w:val="24"/>
          <w:szCs w:val="24"/>
        </w:rPr>
        <w:t xml:space="preserve">воспитания пришкольного </w:t>
      </w:r>
      <w:r w:rsidRPr="00CD2DFD">
        <w:rPr>
          <w:sz w:val="24"/>
          <w:szCs w:val="24"/>
        </w:rPr>
        <w:t xml:space="preserve">оздоровительного лагеря с дневным пребыванием детей </w:t>
      </w:r>
      <w:r w:rsidR="002969AE" w:rsidRPr="00CD2DFD">
        <w:rPr>
          <w:b/>
          <w:sz w:val="24"/>
          <w:szCs w:val="24"/>
        </w:rPr>
        <w:t xml:space="preserve">«Калейдоскоп времен года» </w:t>
      </w:r>
      <w:r w:rsidRPr="00CD2DFD">
        <w:rPr>
          <w:sz w:val="24"/>
          <w:szCs w:val="24"/>
        </w:rPr>
        <w:t>опирается на следующие принципы: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принцип </w:t>
      </w:r>
      <w:proofErr w:type="spellStart"/>
      <w:r w:rsidRPr="00CD2DFD">
        <w:rPr>
          <w:sz w:val="24"/>
          <w:szCs w:val="24"/>
        </w:rPr>
        <w:t>культуросообразности</w:t>
      </w:r>
      <w:proofErr w:type="spellEnd"/>
      <w:r w:rsidRPr="00CD2DFD">
        <w:rPr>
          <w:sz w:val="24"/>
          <w:szCs w:val="24"/>
        </w:rPr>
        <w:t>. Воспитание основывается на культуре и традициях России, включая культурные особенности региона;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:rsidR="00865359" w:rsidRPr="00CD2DFD" w:rsidRDefault="00865359" w:rsidP="002350B1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принцип </w:t>
      </w:r>
      <w:proofErr w:type="spellStart"/>
      <w:r w:rsidRPr="00CD2DFD">
        <w:rPr>
          <w:sz w:val="24"/>
          <w:szCs w:val="24"/>
        </w:rPr>
        <w:t>инклюзивности</w:t>
      </w:r>
      <w:proofErr w:type="spellEnd"/>
      <w:r w:rsidRPr="00CD2DFD">
        <w:rPr>
          <w:sz w:val="24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деятельность и </w:t>
      </w:r>
      <w:proofErr w:type="spellStart"/>
      <w:r w:rsidRPr="00CD2DFD">
        <w:rPr>
          <w:sz w:val="24"/>
          <w:szCs w:val="24"/>
        </w:rPr>
        <w:t>социокультурный</w:t>
      </w:r>
      <w:proofErr w:type="spellEnd"/>
      <w:r w:rsidRPr="00CD2DFD">
        <w:rPr>
          <w:sz w:val="24"/>
          <w:szCs w:val="24"/>
        </w:rPr>
        <w:t xml:space="preserve"> контекст.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</w:t>
      </w:r>
      <w:proofErr w:type="spellStart"/>
      <w:r w:rsidRPr="00CD2DFD">
        <w:rPr>
          <w:sz w:val="24"/>
          <w:szCs w:val="24"/>
        </w:rPr>
        <w:t>социокультурными</w:t>
      </w:r>
      <w:proofErr w:type="spellEnd"/>
      <w:r w:rsidRPr="00CD2DFD">
        <w:rPr>
          <w:sz w:val="24"/>
          <w:szCs w:val="24"/>
        </w:rP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Воспитывающие сообщества в детском лагере: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детские. Ключевым механизмом воспитания в детском лагере является временный детский коллектив. Для эффективного использования воспитательного потенциала временного детского коллектива учитываются особенности и закономерности развития временного детского коллектива.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 xml:space="preserve">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B53DC6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1.3. </w:t>
      </w:r>
      <w:r w:rsidR="00865359" w:rsidRPr="00CD2DFD">
        <w:rPr>
          <w:b/>
          <w:sz w:val="24"/>
          <w:szCs w:val="24"/>
        </w:rPr>
        <w:t>ОСНОВНЫЕ НАПРАВЛЕНИЯ ВОСПИТАНИЯ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трудовое воспитание: воспитание уважения к труду, трудящимся, результатам труда;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865359" w:rsidRPr="00CD2DFD" w:rsidRDefault="00865359" w:rsidP="002350B1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B53DC6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1.4. </w:t>
      </w:r>
      <w:r w:rsidR="00865359" w:rsidRPr="00CD2DFD">
        <w:rPr>
          <w:b/>
          <w:sz w:val="24"/>
          <w:szCs w:val="24"/>
        </w:rPr>
        <w:t xml:space="preserve">ОСНОВНЫЕ ТРАДИЦИИ И УНИКАЛЬНОСТЬ ВОСПИТАТЕЛЬНОЙ ДЕЯТЕЛЬНОСТИ </w:t>
      </w:r>
    </w:p>
    <w:p w:rsidR="00865359" w:rsidRPr="00CD2DFD" w:rsidRDefault="00032703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</w:t>
      </w:r>
      <w:r w:rsidR="00865359" w:rsidRPr="00CD2DFD">
        <w:rPr>
          <w:sz w:val="24"/>
          <w:szCs w:val="24"/>
        </w:rPr>
        <w:t>овместная деятельность детей и взрослых, как ведущий способ организации воспитательной деятельности;</w:t>
      </w:r>
    </w:p>
    <w:p w:rsidR="00865359" w:rsidRPr="00CD2DFD" w:rsidRDefault="00865359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865359" w:rsidRPr="00CD2DFD" w:rsidRDefault="00865359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создание условий для приобретения детьми нового социального опыта и освоения новых социальных ролей;</w:t>
      </w:r>
    </w:p>
    <w:p w:rsidR="00865359" w:rsidRPr="00CD2DFD" w:rsidRDefault="00865359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865359" w:rsidRPr="00CD2DFD" w:rsidRDefault="00865359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включение детей в процесс организации жизнедеятельности временного детского коллектива;</w:t>
      </w:r>
    </w:p>
    <w:p w:rsidR="00865359" w:rsidRPr="00CD2DFD" w:rsidRDefault="00865359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865359" w:rsidRPr="00CD2DFD" w:rsidRDefault="00865359" w:rsidP="002350B1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обмен опытом между детьми в формате «</w:t>
      </w:r>
      <w:proofErr w:type="spellStart"/>
      <w:proofErr w:type="gramStart"/>
      <w:r w:rsidRPr="00CD2DFD">
        <w:rPr>
          <w:sz w:val="24"/>
          <w:szCs w:val="24"/>
        </w:rPr>
        <w:t>дети-детям</w:t>
      </w:r>
      <w:proofErr w:type="spellEnd"/>
      <w:proofErr w:type="gramEnd"/>
      <w:r w:rsidRPr="00CD2DFD">
        <w:rPr>
          <w:sz w:val="24"/>
          <w:szCs w:val="24"/>
        </w:rPr>
        <w:t>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ЭТАПЫ РЕАЛИЗАЦИИ ПРОГРАММЫ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I этап. Подготовительный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Этот этап характеризуется тем, что за 3 месяца до открытия пришкольного оздоровительного лагеря начинается подготовка к работе.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Деятельностью этого этапа является:</w:t>
      </w:r>
    </w:p>
    <w:p w:rsidR="00865359" w:rsidRPr="00CD2DFD" w:rsidRDefault="00865359" w:rsidP="002350B1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проведение совещаний при директоре по подготовке школы; издание приказа по школе об организации работы пришкольного лагеря;</w:t>
      </w:r>
    </w:p>
    <w:p w:rsidR="00865359" w:rsidRPr="00CD2DFD" w:rsidRDefault="00865359" w:rsidP="002350B1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разработка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программы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деятельности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пришкольного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оздоровитель</w:t>
      </w:r>
      <w:r w:rsidR="00032703" w:rsidRPr="00CD2DFD">
        <w:rPr>
          <w:sz w:val="24"/>
          <w:szCs w:val="24"/>
        </w:rPr>
        <w:t xml:space="preserve">ного </w:t>
      </w:r>
      <w:r w:rsidRPr="00CD2DFD">
        <w:rPr>
          <w:sz w:val="24"/>
          <w:szCs w:val="24"/>
        </w:rPr>
        <w:t>лагеря</w:t>
      </w:r>
      <w:r w:rsidRPr="00CD2DFD">
        <w:rPr>
          <w:sz w:val="24"/>
          <w:szCs w:val="24"/>
        </w:rPr>
        <w:tab/>
        <w:t>с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дневным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пребыванием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детей</w:t>
      </w:r>
      <w:r w:rsidR="00032703" w:rsidRPr="00CD2DFD">
        <w:rPr>
          <w:sz w:val="24"/>
          <w:szCs w:val="24"/>
        </w:rPr>
        <w:t xml:space="preserve"> </w:t>
      </w:r>
      <w:r w:rsidR="002969AE" w:rsidRPr="00CD2DFD">
        <w:rPr>
          <w:b/>
          <w:sz w:val="24"/>
          <w:szCs w:val="24"/>
        </w:rPr>
        <w:t>«Калейдоскоп времен года»;</w:t>
      </w:r>
    </w:p>
    <w:p w:rsidR="00865359" w:rsidRPr="00CD2DFD" w:rsidRDefault="00865359" w:rsidP="002350B1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подготовка методического материала для</w:t>
      </w:r>
      <w:r w:rsidR="00032703" w:rsidRPr="00CD2DFD">
        <w:rPr>
          <w:sz w:val="24"/>
          <w:szCs w:val="24"/>
        </w:rPr>
        <w:t xml:space="preserve"> работников лагеря; составление </w:t>
      </w:r>
      <w:r w:rsidRPr="00CD2DFD">
        <w:rPr>
          <w:sz w:val="24"/>
          <w:szCs w:val="24"/>
        </w:rPr>
        <w:t>необходимой</w:t>
      </w:r>
      <w:r w:rsidRPr="00CD2DFD">
        <w:rPr>
          <w:sz w:val="24"/>
          <w:szCs w:val="24"/>
        </w:rPr>
        <w:tab/>
        <w:t>документации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для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деятельности лагеря</w:t>
      </w:r>
      <w:r w:rsidRPr="00CD2DFD">
        <w:rPr>
          <w:sz w:val="24"/>
          <w:szCs w:val="24"/>
        </w:rPr>
        <w:tab/>
        <w:t>(план</w:t>
      </w:r>
      <w:r w:rsidR="00032703" w:rsidRPr="00CD2DFD">
        <w:rPr>
          <w:sz w:val="24"/>
          <w:szCs w:val="24"/>
        </w:rPr>
        <w:t xml:space="preserve"> - </w:t>
      </w:r>
      <w:r w:rsidRPr="00CD2DFD">
        <w:rPr>
          <w:sz w:val="24"/>
          <w:szCs w:val="24"/>
        </w:rPr>
        <w:t>сетка, положение,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должностные</w:t>
      </w:r>
      <w:r w:rsidR="00032703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обязанности, инструкции т.д.)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2</w:t>
      </w:r>
      <w:r w:rsidRPr="00CD2DFD">
        <w:rPr>
          <w:b/>
          <w:sz w:val="24"/>
          <w:szCs w:val="24"/>
        </w:rPr>
        <w:tab/>
        <w:t>этап. Организационный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Этот период короткий по количеству дней, всего лишь 2-3 дня. Основной деятельностью этого этапа является:</w:t>
      </w:r>
    </w:p>
    <w:p w:rsidR="00032703" w:rsidRPr="00CD2DFD" w:rsidRDefault="00032703" w:rsidP="002350B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</w:t>
      </w:r>
      <w:r w:rsidR="00865359" w:rsidRPr="00CD2DFD">
        <w:rPr>
          <w:sz w:val="24"/>
          <w:szCs w:val="24"/>
        </w:rPr>
        <w:t>стреча детей,</w:t>
      </w:r>
      <w:r w:rsidR="00865359" w:rsidRPr="00CD2DFD">
        <w:rPr>
          <w:sz w:val="24"/>
          <w:szCs w:val="24"/>
        </w:rPr>
        <w:tab/>
        <w:t>проведение</w:t>
      </w:r>
      <w:r w:rsidR="00865359" w:rsidRPr="00CD2DFD">
        <w:rPr>
          <w:sz w:val="24"/>
          <w:szCs w:val="24"/>
        </w:rPr>
        <w:tab/>
        <w:t>диагностики по</w:t>
      </w:r>
      <w:r w:rsidRPr="00CD2DFD">
        <w:rPr>
          <w:sz w:val="24"/>
          <w:szCs w:val="24"/>
        </w:rPr>
        <w:t xml:space="preserve"> </w:t>
      </w:r>
      <w:r w:rsidR="00865359" w:rsidRPr="00CD2DFD">
        <w:rPr>
          <w:sz w:val="24"/>
          <w:szCs w:val="24"/>
        </w:rPr>
        <w:t xml:space="preserve">выявлению лидерских, организаторских и творческих способностей; </w:t>
      </w:r>
    </w:p>
    <w:p w:rsidR="00032703" w:rsidRPr="00CD2DFD" w:rsidRDefault="00865359" w:rsidP="002350B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запуск программы; </w:t>
      </w:r>
    </w:p>
    <w:p w:rsidR="00865359" w:rsidRPr="00CD2DFD" w:rsidRDefault="00865359" w:rsidP="002350B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знакомство с правилами жизнедеятельности лагеря.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3</w:t>
      </w:r>
      <w:r w:rsidRPr="00CD2DFD">
        <w:rPr>
          <w:b/>
          <w:sz w:val="24"/>
          <w:szCs w:val="24"/>
        </w:rPr>
        <w:tab/>
        <w:t>этап. Практический</w:t>
      </w:r>
    </w:p>
    <w:p w:rsidR="00032703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Основной</w:t>
      </w:r>
      <w:r w:rsidRPr="00CD2DFD">
        <w:rPr>
          <w:sz w:val="24"/>
          <w:szCs w:val="24"/>
        </w:rPr>
        <w:tab/>
        <w:t>деятельностью</w:t>
      </w:r>
      <w:r w:rsidRPr="00CD2DFD">
        <w:rPr>
          <w:sz w:val="24"/>
          <w:szCs w:val="24"/>
        </w:rPr>
        <w:tab/>
        <w:t>этого</w:t>
      </w:r>
      <w:r w:rsidRPr="00CD2DFD">
        <w:rPr>
          <w:sz w:val="24"/>
          <w:szCs w:val="24"/>
        </w:rPr>
        <w:tab/>
        <w:t>этапа</w:t>
      </w:r>
      <w:r w:rsidRPr="00CD2DFD">
        <w:rPr>
          <w:sz w:val="24"/>
          <w:szCs w:val="24"/>
        </w:rPr>
        <w:tab/>
        <w:t>является:</w:t>
      </w:r>
      <w:r w:rsidRPr="00CD2DFD">
        <w:rPr>
          <w:sz w:val="24"/>
          <w:szCs w:val="24"/>
        </w:rPr>
        <w:tab/>
      </w:r>
    </w:p>
    <w:p w:rsidR="00865359" w:rsidRPr="00CD2DFD" w:rsidRDefault="00865359" w:rsidP="002350B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реализация основной идеи смены;</w:t>
      </w:r>
    </w:p>
    <w:p w:rsidR="00032703" w:rsidRPr="00CD2DFD" w:rsidRDefault="00032703" w:rsidP="002350B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</w:t>
      </w:r>
      <w:r w:rsidR="00865359" w:rsidRPr="00CD2DFD">
        <w:rPr>
          <w:sz w:val="24"/>
          <w:szCs w:val="24"/>
        </w:rPr>
        <w:t>овлечение детей и подростков</w:t>
      </w:r>
      <w:r w:rsidRPr="00CD2DFD">
        <w:rPr>
          <w:sz w:val="24"/>
          <w:szCs w:val="24"/>
        </w:rPr>
        <w:t xml:space="preserve"> в различные виды коллективно-</w:t>
      </w:r>
      <w:r w:rsidR="00865359" w:rsidRPr="00CD2DFD">
        <w:rPr>
          <w:sz w:val="24"/>
          <w:szCs w:val="24"/>
        </w:rPr>
        <w:t>творческих дел;</w:t>
      </w:r>
    </w:p>
    <w:p w:rsidR="00865359" w:rsidRPr="00CD2DFD" w:rsidRDefault="00032703" w:rsidP="002350B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р</w:t>
      </w:r>
      <w:r w:rsidR="00865359" w:rsidRPr="00CD2DFD">
        <w:rPr>
          <w:sz w:val="24"/>
          <w:szCs w:val="24"/>
        </w:rPr>
        <w:t>абота</w:t>
      </w:r>
      <w:r w:rsidR="00CD2DFD">
        <w:rPr>
          <w:sz w:val="24"/>
          <w:szCs w:val="24"/>
        </w:rPr>
        <w:t xml:space="preserve"> </w:t>
      </w:r>
      <w:r w:rsidR="00865359" w:rsidRPr="00CD2DFD">
        <w:rPr>
          <w:sz w:val="24"/>
          <w:szCs w:val="24"/>
        </w:rPr>
        <w:tab/>
        <w:t>мастерских.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4</w:t>
      </w:r>
      <w:r w:rsidRPr="00CD2DFD">
        <w:rPr>
          <w:b/>
          <w:sz w:val="24"/>
          <w:szCs w:val="24"/>
        </w:rPr>
        <w:tab/>
        <w:t>этап. Аналитический</w:t>
      </w:r>
    </w:p>
    <w:p w:rsidR="00032703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Основной идеей этого этапа является: </w:t>
      </w:r>
    </w:p>
    <w:p w:rsidR="00032703" w:rsidRPr="00CD2DFD" w:rsidRDefault="00032703" w:rsidP="002350B1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подведение итогов смены; </w:t>
      </w:r>
    </w:p>
    <w:p w:rsidR="00865359" w:rsidRPr="00CD2DFD" w:rsidRDefault="00032703" w:rsidP="002350B1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</w:t>
      </w:r>
      <w:r w:rsidR="00865359" w:rsidRPr="00CD2DFD">
        <w:rPr>
          <w:sz w:val="24"/>
          <w:szCs w:val="24"/>
        </w:rPr>
        <w:t>ыработка перспектив деятельности организации;</w:t>
      </w:r>
    </w:p>
    <w:p w:rsidR="00865359" w:rsidRPr="00CD2DFD" w:rsidRDefault="00032703" w:rsidP="002350B1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а</w:t>
      </w:r>
      <w:r w:rsidR="00865359" w:rsidRPr="00CD2DFD">
        <w:rPr>
          <w:sz w:val="24"/>
          <w:szCs w:val="24"/>
        </w:rPr>
        <w:t>нализ</w:t>
      </w:r>
      <w:r w:rsidR="00865359" w:rsidRPr="00CD2DFD">
        <w:rPr>
          <w:sz w:val="24"/>
          <w:szCs w:val="24"/>
        </w:rPr>
        <w:tab/>
        <w:t>предложений, внесенных детьми, родителями, педагогами по деятельности пришкольного оздоровительного лагеря в будущем.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FA6AF7" w:rsidRPr="00CD2DFD" w:rsidRDefault="00B53DC6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. </w:t>
      </w:r>
      <w:r w:rsidR="00FA6AF7" w:rsidRPr="00CD2DFD">
        <w:rPr>
          <w:b/>
          <w:sz w:val="24"/>
          <w:szCs w:val="24"/>
        </w:rPr>
        <w:t>СОДЕРЖАНИЕ ПРОГРАММЫ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 с учетом направлений воспитательной работы, установленных в настоящей Программе воспитания.</w:t>
      </w:r>
    </w:p>
    <w:p w:rsidR="00FA6AF7" w:rsidRPr="00CD2DFD" w:rsidRDefault="00FA6AF7" w:rsidP="002350B1">
      <w:pPr>
        <w:spacing w:after="0"/>
        <w:ind w:firstLine="567"/>
        <w:jc w:val="both"/>
        <w:rPr>
          <w:sz w:val="24"/>
          <w:szCs w:val="24"/>
        </w:rPr>
      </w:pPr>
    </w:p>
    <w:p w:rsidR="00067FB4" w:rsidRDefault="00067FB4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B53DC6" w:rsidRPr="00CD2DFD" w:rsidRDefault="00B53DC6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865359" w:rsidRPr="00CD2DFD" w:rsidRDefault="00FA6AF7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ИНВАРИАНТНЫЕ МОДУЛИ</w:t>
      </w:r>
    </w:p>
    <w:p w:rsidR="00FA6AF7" w:rsidRPr="00CD2DFD" w:rsidRDefault="00FA6AF7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865359" w:rsidRPr="00CD2DFD" w:rsidRDefault="00B53DC6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 w:rsidR="00865359" w:rsidRPr="00CD2DFD">
        <w:rPr>
          <w:b/>
          <w:sz w:val="24"/>
          <w:szCs w:val="24"/>
        </w:rPr>
        <w:t>Модуль «Будущее России»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proofErr w:type="gramStart"/>
      <w:r w:rsidRPr="00CD2DFD">
        <w:rPr>
          <w:sz w:val="24"/>
          <w:szCs w:val="24"/>
        </w:rPr>
        <w:t>Направлен</w:t>
      </w:r>
      <w:proofErr w:type="gramEnd"/>
      <w:r w:rsidRPr="00CD2DFD">
        <w:rPr>
          <w:sz w:val="24"/>
          <w:szCs w:val="24"/>
        </w:rP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Деятельность реализуется по направлениям:</w:t>
      </w:r>
    </w:p>
    <w:p w:rsidR="00573A4A" w:rsidRPr="00CD2DFD" w:rsidRDefault="00573A4A" w:rsidP="00573A4A">
      <w:pPr>
        <w:numPr>
          <w:ilvl w:val="0"/>
          <w:numId w:val="19"/>
        </w:numPr>
        <w:spacing w:after="0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proofErr w:type="gramStart"/>
      <w:r w:rsidRPr="00CD2DFD">
        <w:rPr>
          <w:sz w:val="24"/>
          <w:szCs w:val="24"/>
        </w:rPr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CD2DFD">
        <w:rPr>
          <w:sz w:val="24"/>
          <w:szCs w:val="24"/>
        </w:rPr>
        <w:t>Минпросвещения</w:t>
      </w:r>
      <w:proofErr w:type="spellEnd"/>
      <w:r w:rsidRPr="00CD2DFD">
        <w:rPr>
          <w:sz w:val="24"/>
          <w:szCs w:val="24"/>
        </w:rPr>
        <w:t xml:space="preserve"> России от 15.04.2022 № СК-295/06) и «Стандартом Церемонии поднятия (спуска) Государственного флага Российской</w:t>
      </w:r>
      <w:proofErr w:type="gramEnd"/>
      <w:r w:rsidRPr="00CD2DFD">
        <w:rPr>
          <w:sz w:val="24"/>
          <w:szCs w:val="24"/>
        </w:rPr>
        <w:t xml:space="preserve"> Федерации» (Письмо </w:t>
      </w:r>
      <w:proofErr w:type="spellStart"/>
      <w:r w:rsidRPr="00CD2DFD">
        <w:rPr>
          <w:sz w:val="24"/>
          <w:szCs w:val="24"/>
        </w:rPr>
        <w:t>Минпросвещения</w:t>
      </w:r>
      <w:proofErr w:type="spellEnd"/>
      <w:r w:rsidRPr="00CD2DFD">
        <w:rPr>
          <w:sz w:val="24"/>
          <w:szCs w:val="24"/>
        </w:rPr>
        <w:t xml:space="preserve"> России от 17.06.2022 № АБ-1611/06).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573A4A" w:rsidRPr="00CD2DFD" w:rsidRDefault="00573A4A" w:rsidP="00573A4A">
      <w:pPr>
        <w:pStyle w:val="a3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CD2DFD">
        <w:rPr>
          <w:b/>
          <w:sz w:val="24"/>
          <w:szCs w:val="24"/>
        </w:rPr>
        <w:t>Дни единых действий</w:t>
      </w:r>
      <w:r w:rsidRPr="00CD2DFD">
        <w:rPr>
          <w:sz w:val="24"/>
          <w:szCs w:val="24"/>
        </w:rPr>
        <w:t xml:space="preserve"> проводятся по единым федеральным методическим рекомендациям и материалам: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1 июня – День защиты детей; 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 xml:space="preserve">6 июня – День русского языка; 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12 июня – День России;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22 июня – День памяти и скорби.</w:t>
      </w:r>
    </w:p>
    <w:p w:rsidR="00573A4A" w:rsidRPr="00CD2DFD" w:rsidRDefault="00573A4A" w:rsidP="00573A4A">
      <w:pPr>
        <w:numPr>
          <w:ilvl w:val="0"/>
          <w:numId w:val="19"/>
        </w:numPr>
        <w:spacing w:after="0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«Движение</w:t>
      </w:r>
      <w:proofErr w:type="gramStart"/>
      <w:r w:rsidRPr="00CD2DFD">
        <w:rPr>
          <w:b/>
          <w:bCs/>
          <w:sz w:val="24"/>
          <w:szCs w:val="24"/>
        </w:rPr>
        <w:t xml:space="preserve"> П</w:t>
      </w:r>
      <w:proofErr w:type="gramEnd"/>
      <w:r w:rsidRPr="00CD2DFD">
        <w:rPr>
          <w:b/>
          <w:bCs/>
          <w:sz w:val="24"/>
          <w:szCs w:val="24"/>
        </w:rPr>
        <w:t>ервых».</w:t>
      </w:r>
    </w:p>
    <w:p w:rsidR="00573A4A" w:rsidRPr="00CD2DFD" w:rsidRDefault="00573A4A" w:rsidP="00573A4A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 целью формирования у обучающихся представления о назначении Общероссийского общественно-государственного движения детей и молодежи «Движение</w:t>
      </w:r>
      <w:proofErr w:type="gramStart"/>
      <w:r w:rsidRPr="00CD2DFD">
        <w:rPr>
          <w:sz w:val="24"/>
          <w:szCs w:val="24"/>
        </w:rPr>
        <w:t xml:space="preserve"> П</w:t>
      </w:r>
      <w:proofErr w:type="gramEnd"/>
      <w:r w:rsidRPr="00CD2DFD">
        <w:rPr>
          <w:sz w:val="24"/>
          <w:szCs w:val="24"/>
        </w:rPr>
        <w:t>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Марафон РДДМ «Движение</w:t>
      </w:r>
      <w:proofErr w:type="gramStart"/>
      <w:r w:rsidRPr="00CD2DFD">
        <w:rPr>
          <w:sz w:val="24"/>
          <w:szCs w:val="24"/>
        </w:rPr>
        <w:t xml:space="preserve"> П</w:t>
      </w:r>
      <w:proofErr w:type="gramEnd"/>
      <w:r w:rsidRPr="00CD2DFD">
        <w:rPr>
          <w:sz w:val="24"/>
          <w:szCs w:val="24"/>
        </w:rPr>
        <w:t xml:space="preserve">ервых» (3-5 </w:t>
      </w:r>
      <w:proofErr w:type="spellStart"/>
      <w:r w:rsidRPr="00CD2DFD">
        <w:rPr>
          <w:sz w:val="24"/>
          <w:szCs w:val="24"/>
        </w:rPr>
        <w:t>дневный</w:t>
      </w:r>
      <w:proofErr w:type="spellEnd"/>
      <w:r w:rsidRPr="00CD2DFD">
        <w:rPr>
          <w:sz w:val="24"/>
          <w:szCs w:val="24"/>
        </w:rPr>
        <w:t xml:space="preserve"> образовательный модуль по тематике смены).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Форматы мероприятий, акций от РДДМ в рамках Дней единых действий (указанных в п.1 данного модуля).</w:t>
      </w:r>
    </w:p>
    <w:p w:rsidR="00573A4A" w:rsidRPr="00CD2DFD" w:rsidRDefault="00573A4A" w:rsidP="00573A4A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CD2DFD">
        <w:rPr>
          <w:b/>
          <w:sz w:val="24"/>
          <w:szCs w:val="24"/>
        </w:rPr>
        <w:t>«</w:t>
      </w:r>
      <w:proofErr w:type="spellStart"/>
      <w:r w:rsidRPr="00CD2DFD">
        <w:rPr>
          <w:b/>
          <w:sz w:val="24"/>
          <w:szCs w:val="24"/>
        </w:rPr>
        <w:t>Цивилизационное</w:t>
      </w:r>
      <w:proofErr w:type="spellEnd"/>
      <w:r w:rsidRPr="00CD2DFD">
        <w:rPr>
          <w:b/>
          <w:sz w:val="24"/>
          <w:szCs w:val="24"/>
        </w:rPr>
        <w:t xml:space="preserve"> наследие России» </w:t>
      </w:r>
      <w:r w:rsidRPr="00CD2DFD">
        <w:rPr>
          <w:sz w:val="24"/>
          <w:szCs w:val="24"/>
        </w:rPr>
        <w:t xml:space="preserve"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</w:t>
      </w:r>
      <w:proofErr w:type="spellStart"/>
      <w:r w:rsidRPr="00CD2DFD">
        <w:rPr>
          <w:sz w:val="24"/>
          <w:szCs w:val="24"/>
        </w:rPr>
        <w:t>цивилизационное</w:t>
      </w:r>
      <w:proofErr w:type="spellEnd"/>
      <w:r w:rsidRPr="00CD2DFD">
        <w:rPr>
          <w:sz w:val="24"/>
          <w:szCs w:val="24"/>
        </w:rPr>
        <w:t xml:space="preserve"> наследие </w:t>
      </w:r>
      <w:proofErr w:type="gramStart"/>
      <w:r w:rsidRPr="00CD2DFD">
        <w:rPr>
          <w:sz w:val="24"/>
          <w:szCs w:val="24"/>
        </w:rPr>
        <w:t>России</w:t>
      </w:r>
      <w:proofErr w:type="gramEnd"/>
      <w:r w:rsidRPr="00CD2DFD">
        <w:rPr>
          <w:sz w:val="24"/>
          <w:szCs w:val="24"/>
        </w:rPr>
        <w:t xml:space="preserve">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 рамках модуля обучающиеся знакомятся с именами конкретных людей, которые прославили Россию, их подвигами. Изучают памятники культуры Отечества.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proofErr w:type="spellStart"/>
      <w:r w:rsidRPr="00CD2DFD">
        <w:rPr>
          <w:sz w:val="24"/>
          <w:szCs w:val="24"/>
        </w:rPr>
        <w:t>Цивилизационное</w:t>
      </w:r>
      <w:proofErr w:type="spellEnd"/>
      <w:r w:rsidRPr="00CD2DFD">
        <w:rPr>
          <w:sz w:val="24"/>
          <w:szCs w:val="24"/>
        </w:rPr>
        <w:t xml:space="preserve"> наследие как ценностный ориентир для развития каждого гражданина России предусматривает: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Знакомство с примерами реальных людей, событий, деятельности, которая происходила на благо России.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proofErr w:type="gramStart"/>
      <w:r w:rsidRPr="00CD2DFD">
        <w:rPr>
          <w:sz w:val="24"/>
          <w:szCs w:val="24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  <w:proofErr w:type="gramEnd"/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:rsidR="00573A4A" w:rsidRPr="00CD2DFD" w:rsidRDefault="00573A4A" w:rsidP="00573A4A">
      <w:pPr>
        <w:numPr>
          <w:ilvl w:val="0"/>
          <w:numId w:val="19"/>
        </w:numPr>
        <w:spacing w:after="0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Просветительский проект «Без срока давности».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</w:t>
      </w:r>
      <w:r w:rsidRPr="00CD2DFD">
        <w:rPr>
          <w:sz w:val="24"/>
          <w:szCs w:val="24"/>
        </w:rPr>
        <w:lastRenderedPageBreak/>
        <w:t xml:space="preserve">убеждения о силе духа нашего народа и армии, </w:t>
      </w:r>
      <w:proofErr w:type="gramStart"/>
      <w:r w:rsidRPr="00CD2DFD">
        <w:rPr>
          <w:sz w:val="24"/>
          <w:szCs w:val="24"/>
        </w:rPr>
        <w:t>о</w:t>
      </w:r>
      <w:proofErr w:type="gramEnd"/>
      <w:r w:rsidRPr="00CD2DFD">
        <w:rPr>
          <w:sz w:val="24"/>
          <w:szCs w:val="24"/>
        </w:rPr>
        <w:t xml:space="preserve"> их моральном превосходстве. Предполагаемые форматы участия в проекте: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Уроки Памяти, Уроки Мужества. Через проведение Уроков необходимо показать </w:t>
      </w:r>
      <w:proofErr w:type="gramStart"/>
      <w:r w:rsidRPr="00CD2DFD">
        <w:rPr>
          <w:sz w:val="24"/>
          <w:szCs w:val="24"/>
        </w:rPr>
        <w:t>обучающимся</w:t>
      </w:r>
      <w:proofErr w:type="gramEnd"/>
      <w:r w:rsidRPr="00CD2DFD">
        <w:rPr>
          <w:sz w:val="24"/>
          <w:szCs w:val="24"/>
        </w:rPr>
        <w:t xml:space="preserve">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Вовлечение обучающихся старших классов в проект «Без срока давности» с помощью образовательных проектов, в том числе исследовательских.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AA271C" w:rsidRPr="00CD2DFD" w:rsidRDefault="00AA271C" w:rsidP="00AA271C">
      <w:pPr>
        <w:spacing w:after="0"/>
        <w:ind w:left="794"/>
        <w:jc w:val="both"/>
        <w:rPr>
          <w:sz w:val="24"/>
          <w:szCs w:val="24"/>
        </w:rPr>
      </w:pPr>
    </w:p>
    <w:p w:rsidR="00573A4A" w:rsidRPr="00CD2DFD" w:rsidRDefault="00573A4A" w:rsidP="00573A4A">
      <w:pPr>
        <w:numPr>
          <w:ilvl w:val="0"/>
          <w:numId w:val="19"/>
        </w:numPr>
        <w:spacing w:after="0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«Содружество Орлят России».</w:t>
      </w:r>
    </w:p>
    <w:p w:rsidR="005872C1" w:rsidRPr="00CD2DFD" w:rsidRDefault="00573A4A" w:rsidP="005872C1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Цель программы: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  <w:r w:rsidR="005872C1" w:rsidRPr="00CD2DFD">
        <w:rPr>
          <w:i/>
          <w:sz w:val="24"/>
          <w:szCs w:val="24"/>
        </w:rPr>
        <w:t xml:space="preserve"> </w:t>
      </w:r>
      <w:r w:rsidR="005872C1" w:rsidRPr="00CD2DFD">
        <w:rPr>
          <w:sz w:val="24"/>
          <w:szCs w:val="24"/>
        </w:rPr>
        <w:t xml:space="preserve">Программа используется в работе с младшими школьниками, не являющимися участниками Программы «Орлята России». В материалах представлена логика организации смены в детском лагере от пояснительной записки до </w:t>
      </w:r>
      <w:proofErr w:type="spellStart"/>
      <w:proofErr w:type="gramStart"/>
      <w:r w:rsidR="005872C1" w:rsidRPr="00CD2DFD">
        <w:rPr>
          <w:sz w:val="24"/>
          <w:szCs w:val="24"/>
        </w:rPr>
        <w:t>план-сетки</w:t>
      </w:r>
      <w:proofErr w:type="spellEnd"/>
      <w:proofErr w:type="gramEnd"/>
      <w:r w:rsidR="005872C1" w:rsidRPr="00CD2DFD">
        <w:rPr>
          <w:sz w:val="24"/>
          <w:szCs w:val="24"/>
        </w:rPr>
        <w:t xml:space="preserve"> тематических дней и конкретных дел. В основе игрового сюжета программ – игра-путешествие по России.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Методической основой программ для детских лагерей является методика коллективной творческой деятельности И. П. Иванова.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Основными организационными пространствами детского лагеря являются: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отряд = класс, как знакомый и постоянный коллектив для ребёнка (проживание в </w:t>
      </w:r>
      <w:proofErr w:type="gramStart"/>
      <w:r w:rsidRPr="00CD2DFD">
        <w:rPr>
          <w:sz w:val="24"/>
          <w:szCs w:val="24"/>
        </w:rPr>
        <w:t>привычной атмосфере</w:t>
      </w:r>
      <w:proofErr w:type="gramEnd"/>
      <w:r w:rsidRPr="00CD2DFD">
        <w:rPr>
          <w:sz w:val="24"/>
          <w:szCs w:val="24"/>
        </w:rPr>
        <w:t>, реализация некоторых игровых заданий);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временные объединения детей, для реализации программы смены (спортивная команда, с/у, клуб по интересам, творческая мастерская, научное бюро и т.д.);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все детско-взрослое сообщество летнего лагеря (участие в </w:t>
      </w:r>
      <w:proofErr w:type="spellStart"/>
      <w:r w:rsidRPr="00CD2DFD">
        <w:rPr>
          <w:sz w:val="24"/>
          <w:szCs w:val="24"/>
        </w:rPr>
        <w:t>общелагерных</w:t>
      </w:r>
      <w:proofErr w:type="spellEnd"/>
      <w:r w:rsidRPr="00CD2DFD">
        <w:rPr>
          <w:sz w:val="24"/>
          <w:szCs w:val="24"/>
        </w:rPr>
        <w:t xml:space="preserve"> мероприятиях).</w:t>
      </w:r>
    </w:p>
    <w:p w:rsidR="00573A4A" w:rsidRPr="00CD2DFD" w:rsidRDefault="005872C1" w:rsidP="00573A4A">
      <w:pPr>
        <w:numPr>
          <w:ilvl w:val="0"/>
          <w:numId w:val="19"/>
        </w:numPr>
        <w:spacing w:after="0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 xml:space="preserve"> </w:t>
      </w:r>
      <w:r w:rsidR="00573A4A" w:rsidRPr="00CD2DFD">
        <w:rPr>
          <w:b/>
          <w:bCs/>
          <w:sz w:val="24"/>
          <w:szCs w:val="24"/>
        </w:rPr>
        <w:t>«Ключевые мероприятия»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Торжественное открытие и закрытие смены (программы).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Тематические и спортивные праздники, творческие фестивали.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Акции, конкурсы, проекты, которые реализуются в течение смены.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573A4A" w:rsidRPr="00CD2DFD" w:rsidRDefault="00573A4A" w:rsidP="00573A4A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Проведение всероссийских и региональных мероприятий.</w:t>
      </w:r>
    </w:p>
    <w:p w:rsidR="00573A4A" w:rsidRPr="00CD2DFD" w:rsidRDefault="00573A4A" w:rsidP="00573A4A">
      <w:pPr>
        <w:spacing w:after="0"/>
        <w:jc w:val="both"/>
        <w:rPr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Ключевые</w:t>
      </w:r>
      <w:r w:rsidRPr="00CD2DFD">
        <w:rPr>
          <w:sz w:val="24"/>
          <w:szCs w:val="24"/>
        </w:rPr>
        <w:tab/>
        <w:t>мероприятия</w:t>
      </w:r>
      <w:r w:rsidRPr="00CD2DFD">
        <w:rPr>
          <w:sz w:val="24"/>
          <w:szCs w:val="24"/>
        </w:rPr>
        <w:tab/>
        <w:t xml:space="preserve"> – это</w:t>
      </w:r>
      <w:r w:rsidRPr="00CD2DFD">
        <w:rPr>
          <w:sz w:val="24"/>
          <w:szCs w:val="24"/>
        </w:rPr>
        <w:tab/>
        <w:t>главные</w:t>
      </w:r>
      <w:r w:rsidRPr="00CD2DFD">
        <w:rPr>
          <w:sz w:val="24"/>
          <w:szCs w:val="24"/>
        </w:rPr>
        <w:tab/>
        <w:t>традиционные мероприятия детского лагеря, в которых принимает участие большая часть детей.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Реализация воспитательного потенциала ключевых мероприятий детского лагеря предусматривает: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торжественное открытие и закрытие программы;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тематические дни;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торжественная церемония подъема Государственного флага РФ;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тематические и спортивные праздники, творческие фестивали;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мероприятия, направленные на поддержку семейного воспитания;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творческий отчетный концерт; </w:t>
      </w:r>
    </w:p>
    <w:p w:rsidR="00027BEB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танцевальный марафон.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2.2. </w:t>
      </w:r>
      <w:r w:rsidRPr="00CD2DFD">
        <w:rPr>
          <w:b/>
          <w:sz w:val="24"/>
          <w:szCs w:val="24"/>
        </w:rPr>
        <w:t>Модуль «Отрядная работа»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Реализация воспитательного потенциала отрядной работы предусматривает: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планирование и проведение отрядной деятельности;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доверительное общение и поддержку детей в решении проблем, конфликтных ситуаций;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proofErr w:type="gramStart"/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CD2DFD">
        <w:rPr>
          <w:sz w:val="24"/>
          <w:szCs w:val="24"/>
        </w:rPr>
        <w:t>общелагерные</w:t>
      </w:r>
      <w:proofErr w:type="spellEnd"/>
      <w:r w:rsidRPr="00CD2DFD">
        <w:rPr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CD2DFD">
        <w:rPr>
          <w:sz w:val="24"/>
          <w:szCs w:val="24"/>
        </w:rPr>
        <w:t>командообразование</w:t>
      </w:r>
      <w:proofErr w:type="spellEnd"/>
      <w:r w:rsidRPr="00CD2DFD">
        <w:rPr>
          <w:sz w:val="24"/>
          <w:szCs w:val="24"/>
        </w:rPr>
        <w:t>, огонек знакомства, визитки;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аналитическую работу с детьми: анализ дня, анализ ситуации, мероприятия, анализ смены, результатов;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поддержка детских инициатив и детского самоуправления;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-</w:t>
      </w:r>
      <w:r w:rsidRPr="00CD2DFD">
        <w:rPr>
          <w:sz w:val="24"/>
          <w:szCs w:val="24"/>
        </w:rPr>
        <w:tab/>
        <w:t>сбор отряда: хозяйственный сбор, организационный сбор, утренний информационный сбор отряда и др.;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 xml:space="preserve">огонек (отрядная «свеча»): огонек знакомства, огонек </w:t>
      </w:r>
      <w:proofErr w:type="spellStart"/>
      <w:r w:rsidRPr="00CD2DFD">
        <w:rPr>
          <w:sz w:val="24"/>
          <w:szCs w:val="24"/>
        </w:rPr>
        <w:t>оргпериода</w:t>
      </w:r>
      <w:proofErr w:type="spellEnd"/>
      <w:r w:rsidRPr="00CD2DFD">
        <w:rPr>
          <w:sz w:val="24"/>
          <w:szCs w:val="24"/>
        </w:rPr>
        <w:t>, огонек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</w:t>
      </w:r>
    </w:p>
    <w:p w:rsidR="00027BEB" w:rsidRPr="00CD2DFD" w:rsidRDefault="00027BEB" w:rsidP="00027BEB">
      <w:pPr>
        <w:spacing w:after="0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 xml:space="preserve"> «Коллективно-творческое дело (КТД)»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КТД - деятельность детской группы, направленная на создание нового творческого продукта.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Различаются</w:t>
      </w:r>
      <w:r w:rsidRPr="00CD2DFD">
        <w:rPr>
          <w:sz w:val="24"/>
          <w:szCs w:val="24"/>
        </w:rPr>
        <w:tab/>
        <w:t>следующие</w:t>
      </w:r>
      <w:r w:rsidRPr="00CD2DFD">
        <w:rPr>
          <w:sz w:val="24"/>
          <w:szCs w:val="24"/>
        </w:rPr>
        <w:tab/>
        <w:t>виды</w:t>
      </w:r>
      <w:r w:rsidRPr="00CD2DFD">
        <w:rPr>
          <w:sz w:val="24"/>
          <w:szCs w:val="24"/>
        </w:rPr>
        <w:tab/>
        <w:t xml:space="preserve">КТД по направленности деятельности: познавательные, художественные, экологические, </w:t>
      </w:r>
      <w:proofErr w:type="spellStart"/>
      <w:r w:rsidRPr="00CD2DFD">
        <w:rPr>
          <w:sz w:val="24"/>
          <w:szCs w:val="24"/>
        </w:rPr>
        <w:t>досуговые</w:t>
      </w:r>
      <w:proofErr w:type="spellEnd"/>
      <w:r w:rsidRPr="00CD2DFD">
        <w:rPr>
          <w:sz w:val="24"/>
          <w:szCs w:val="24"/>
        </w:rPr>
        <w:t>, спортивные.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Игровые творческие программы: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«Вместе весело шагать»;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Игра «Тропа испытаний»;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proofErr w:type="spellStart"/>
      <w:r w:rsidRPr="00CD2DFD">
        <w:rPr>
          <w:sz w:val="24"/>
          <w:szCs w:val="24"/>
        </w:rPr>
        <w:t>Конкурсно-развлекательная</w:t>
      </w:r>
      <w:proofErr w:type="spellEnd"/>
      <w:r w:rsidRPr="00CD2DFD">
        <w:rPr>
          <w:sz w:val="24"/>
          <w:szCs w:val="24"/>
        </w:rPr>
        <w:t xml:space="preserve"> программа;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proofErr w:type="spellStart"/>
      <w:r w:rsidRPr="00CD2DFD">
        <w:rPr>
          <w:sz w:val="24"/>
          <w:szCs w:val="24"/>
        </w:rPr>
        <w:t>Инсценирование</w:t>
      </w:r>
      <w:proofErr w:type="spellEnd"/>
      <w:r w:rsidRPr="00CD2DFD">
        <w:rPr>
          <w:sz w:val="24"/>
          <w:szCs w:val="24"/>
        </w:rPr>
        <w:t xml:space="preserve"> отрывка из русских народных сказок;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proofErr w:type="spellStart"/>
      <w:r w:rsidRPr="00CD2DFD">
        <w:rPr>
          <w:sz w:val="24"/>
          <w:szCs w:val="24"/>
        </w:rPr>
        <w:t>Флешмоб</w:t>
      </w:r>
      <w:proofErr w:type="spellEnd"/>
      <w:r w:rsidRPr="00CD2DFD">
        <w:rPr>
          <w:sz w:val="24"/>
          <w:szCs w:val="24"/>
        </w:rPr>
        <w:t xml:space="preserve"> «Танцуй вместе с нами!».</w:t>
      </w:r>
    </w:p>
    <w:p w:rsidR="00027BEB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 </w:t>
      </w:r>
      <w:r w:rsidRPr="00CD2DFD">
        <w:rPr>
          <w:b/>
          <w:sz w:val="24"/>
          <w:szCs w:val="24"/>
        </w:rPr>
        <w:t>Модуль «Самоуправление»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«Дружное собрание»,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4380" cy="4655820"/>
            <wp:effectExtent l="19050" t="0" r="762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На уровне отряда: работа осуществляется через деятельность лидеров, выбранных по инициативе и предложениям членов отряда (командиров, физоргов, </w:t>
      </w:r>
      <w:proofErr w:type="spellStart"/>
      <w:r w:rsidRPr="00CD2DFD">
        <w:rPr>
          <w:sz w:val="24"/>
          <w:szCs w:val="24"/>
        </w:rPr>
        <w:t>культорг</w:t>
      </w:r>
      <w:proofErr w:type="spellEnd"/>
      <w:r w:rsidRPr="00CD2DFD">
        <w:rPr>
          <w:sz w:val="24"/>
          <w:szCs w:val="24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 заседании проводится подведение итогов за день, в случае необходимости заслушивается отчет о жизнедеятельности отрядов, проходит подсчет заработанных баллов по следующей схеме: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Начисление баллов: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подготовка и участие в мероприятии - 10 баллов максимально; 1 место в любом мероприятии – 15 баллов;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2</w:t>
      </w:r>
      <w:r w:rsidRPr="00CD2DFD">
        <w:rPr>
          <w:sz w:val="24"/>
          <w:szCs w:val="24"/>
        </w:rPr>
        <w:tab/>
        <w:t>место – 10 баллов;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3</w:t>
      </w:r>
      <w:r w:rsidRPr="00CD2DFD">
        <w:rPr>
          <w:sz w:val="24"/>
          <w:szCs w:val="24"/>
        </w:rPr>
        <w:tab/>
        <w:t>место – 5 баллов.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  Снятие баллов: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опоздание на мероприятие – 5 баллов; оскорбление друг друга – 3 балла; опоздание (на линейку, в столовую) – 1 балл.</w:t>
      </w:r>
    </w:p>
    <w:p w:rsidR="00027BEB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865359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2.4</w:t>
      </w:r>
      <w:r w:rsidR="00B53DC6">
        <w:rPr>
          <w:b/>
          <w:sz w:val="24"/>
          <w:szCs w:val="24"/>
        </w:rPr>
        <w:t xml:space="preserve">. </w:t>
      </w:r>
      <w:r w:rsidR="00865359" w:rsidRPr="00CD2DFD">
        <w:rPr>
          <w:b/>
          <w:sz w:val="24"/>
          <w:szCs w:val="24"/>
        </w:rPr>
        <w:t>Модуль «Дополнительное образование»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Дополнительное образ</w:t>
      </w:r>
      <w:r w:rsidR="00032703" w:rsidRPr="00CD2DFD">
        <w:rPr>
          <w:sz w:val="24"/>
          <w:szCs w:val="24"/>
        </w:rPr>
        <w:t xml:space="preserve">ование детей в детском лагере </w:t>
      </w:r>
      <w:r w:rsidRPr="00CD2DFD">
        <w:rPr>
          <w:sz w:val="24"/>
          <w:szCs w:val="24"/>
        </w:rPr>
        <w:t>является одним из основных видов деятельности и реализуется через деятельность кружковых объединений, клубов по интересам, дополняющих программу в условиях детского лагеря.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Кружок «</w:t>
      </w:r>
      <w:proofErr w:type="spellStart"/>
      <w:r w:rsidR="00AA271C" w:rsidRPr="00CD2DFD">
        <w:rPr>
          <w:sz w:val="24"/>
          <w:szCs w:val="24"/>
        </w:rPr>
        <w:t>СПОРТик</w:t>
      </w:r>
      <w:proofErr w:type="spellEnd"/>
      <w:r w:rsidRPr="00CD2DFD">
        <w:rPr>
          <w:sz w:val="24"/>
          <w:szCs w:val="24"/>
        </w:rPr>
        <w:t>»</w:t>
      </w:r>
    </w:p>
    <w:p w:rsidR="00032703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Кружок «</w:t>
      </w:r>
      <w:r w:rsidR="00AA271C" w:rsidRPr="00CD2DFD">
        <w:rPr>
          <w:sz w:val="24"/>
          <w:szCs w:val="24"/>
        </w:rPr>
        <w:t>Весёлый карандаш</w:t>
      </w:r>
      <w:r w:rsidRPr="00CD2DFD">
        <w:rPr>
          <w:sz w:val="24"/>
          <w:szCs w:val="24"/>
        </w:rPr>
        <w:t xml:space="preserve">» 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AA271C" w:rsidRPr="00CD2DFD" w:rsidRDefault="00AA271C" w:rsidP="00AA271C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2.5</w:t>
      </w:r>
      <w:r w:rsidR="00B53DC6">
        <w:rPr>
          <w:b/>
          <w:sz w:val="24"/>
          <w:szCs w:val="24"/>
        </w:rPr>
        <w:t xml:space="preserve">. </w:t>
      </w:r>
      <w:r w:rsidR="00865359" w:rsidRPr="00CD2DFD">
        <w:rPr>
          <w:b/>
          <w:sz w:val="24"/>
          <w:szCs w:val="24"/>
        </w:rPr>
        <w:t>Модуль «Здоровый образ жизни»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Модуль предполагает восстановление физического и психического здоровья в благоприятных </w:t>
      </w:r>
      <w:proofErr w:type="spellStart"/>
      <w:r w:rsidRPr="00CD2DFD">
        <w:rPr>
          <w:sz w:val="24"/>
          <w:szCs w:val="24"/>
        </w:rPr>
        <w:t>социокультурных</w:t>
      </w:r>
      <w:proofErr w:type="spellEnd"/>
      <w:r w:rsidRPr="00CD2DFD">
        <w:rPr>
          <w:sz w:val="24"/>
          <w:szCs w:val="24"/>
        </w:rPr>
        <w:t xml:space="preserve">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 физкультурно-спортивные мероприятия:</w:t>
      </w:r>
    </w:p>
    <w:p w:rsidR="00865359" w:rsidRPr="00CD2DFD" w:rsidRDefault="00032703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з</w:t>
      </w:r>
      <w:r w:rsidR="00865359" w:rsidRPr="00CD2DFD">
        <w:rPr>
          <w:sz w:val="24"/>
          <w:szCs w:val="24"/>
        </w:rPr>
        <w:t>арядка</w:t>
      </w:r>
      <w:r w:rsidRPr="00CD2DFD">
        <w:rPr>
          <w:sz w:val="24"/>
          <w:szCs w:val="24"/>
        </w:rPr>
        <w:t>;</w:t>
      </w:r>
    </w:p>
    <w:p w:rsidR="00865359" w:rsidRPr="00CD2DFD" w:rsidRDefault="00032703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r w:rsidR="00865359" w:rsidRPr="00CD2DFD">
        <w:rPr>
          <w:sz w:val="24"/>
          <w:szCs w:val="24"/>
        </w:rPr>
        <w:t>спортивные соревнования</w:t>
      </w:r>
      <w:r w:rsidRPr="00CD2DFD">
        <w:rPr>
          <w:sz w:val="24"/>
          <w:szCs w:val="24"/>
        </w:rPr>
        <w:t>;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  <w:r w:rsidR="00032703" w:rsidRPr="00CD2DFD">
        <w:rPr>
          <w:sz w:val="24"/>
          <w:szCs w:val="24"/>
        </w:rPr>
        <w:t xml:space="preserve">- </w:t>
      </w:r>
      <w:r w:rsidRPr="00CD2DFD">
        <w:rPr>
          <w:sz w:val="24"/>
          <w:szCs w:val="24"/>
        </w:rPr>
        <w:t>эстафета «Веселые старты»</w:t>
      </w:r>
      <w:r w:rsidR="00032703" w:rsidRPr="00CD2DFD">
        <w:rPr>
          <w:sz w:val="24"/>
          <w:szCs w:val="24"/>
        </w:rPr>
        <w:t>;</w:t>
      </w:r>
    </w:p>
    <w:p w:rsidR="00865359" w:rsidRPr="00CD2DFD" w:rsidRDefault="00B34D81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r w:rsidR="00865359" w:rsidRPr="00CD2DFD">
        <w:rPr>
          <w:sz w:val="24"/>
          <w:szCs w:val="24"/>
        </w:rPr>
        <w:t>военно-спортивная игра «</w:t>
      </w:r>
      <w:proofErr w:type="spellStart"/>
      <w:r w:rsidR="00865359" w:rsidRPr="00CD2DFD">
        <w:rPr>
          <w:sz w:val="24"/>
          <w:szCs w:val="24"/>
        </w:rPr>
        <w:t>Зарничка</w:t>
      </w:r>
      <w:proofErr w:type="spellEnd"/>
      <w:r w:rsidR="00865359" w:rsidRPr="00CD2DFD">
        <w:rPr>
          <w:sz w:val="24"/>
          <w:szCs w:val="24"/>
        </w:rPr>
        <w:t>»</w:t>
      </w:r>
      <w:r w:rsidR="00032703" w:rsidRPr="00CD2DFD">
        <w:rPr>
          <w:sz w:val="24"/>
          <w:szCs w:val="24"/>
        </w:rPr>
        <w:t>;</w:t>
      </w:r>
    </w:p>
    <w:p w:rsidR="00865359" w:rsidRPr="00CD2DFD" w:rsidRDefault="00B34D81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r w:rsidR="00865359" w:rsidRPr="00CD2DFD">
        <w:rPr>
          <w:sz w:val="24"/>
          <w:szCs w:val="24"/>
        </w:rPr>
        <w:t>эстафета «Вместе мы сильнее»</w:t>
      </w:r>
      <w:r w:rsidR="00032703" w:rsidRPr="00CD2DFD">
        <w:rPr>
          <w:sz w:val="24"/>
          <w:szCs w:val="24"/>
        </w:rPr>
        <w:t>;</w:t>
      </w:r>
    </w:p>
    <w:p w:rsidR="00865359" w:rsidRPr="00CD2DFD" w:rsidRDefault="00B34D81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r w:rsidR="00865359" w:rsidRPr="00CD2DFD">
        <w:rPr>
          <w:sz w:val="24"/>
          <w:szCs w:val="24"/>
        </w:rPr>
        <w:t>спортивно-оздоровительные события и мероприятия на свежем воздухе;</w:t>
      </w:r>
    </w:p>
    <w:p w:rsidR="00865359" w:rsidRPr="00CD2DFD" w:rsidRDefault="00B34D81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r w:rsidR="00865359" w:rsidRPr="00CD2DFD">
        <w:rPr>
          <w:sz w:val="24"/>
          <w:szCs w:val="24"/>
        </w:rPr>
        <w:t>просветительские</w:t>
      </w:r>
      <w:r w:rsidR="00865359" w:rsidRPr="00CD2DFD">
        <w:rPr>
          <w:sz w:val="24"/>
          <w:szCs w:val="24"/>
        </w:rPr>
        <w:tab/>
        <w:t>бесед</w:t>
      </w:r>
      <w:r w:rsidR="00AA271C" w:rsidRPr="00CD2DFD">
        <w:rPr>
          <w:sz w:val="24"/>
          <w:szCs w:val="24"/>
        </w:rPr>
        <w:t>ы,</w:t>
      </w:r>
      <w:r w:rsidR="00AA271C" w:rsidRPr="00CD2DFD">
        <w:rPr>
          <w:sz w:val="24"/>
          <w:szCs w:val="24"/>
        </w:rPr>
        <w:tab/>
        <w:t>направленные</w:t>
      </w:r>
      <w:r w:rsidR="00AA271C" w:rsidRPr="00CD2DFD">
        <w:rPr>
          <w:sz w:val="24"/>
          <w:szCs w:val="24"/>
        </w:rPr>
        <w:tab/>
        <w:t>на</w:t>
      </w:r>
      <w:r w:rsidR="00AA271C" w:rsidRPr="00CD2DFD">
        <w:rPr>
          <w:sz w:val="24"/>
          <w:szCs w:val="24"/>
        </w:rPr>
        <w:tab/>
        <w:t xml:space="preserve">профилактику </w:t>
      </w:r>
      <w:r w:rsidR="00865359" w:rsidRPr="00CD2DFD">
        <w:rPr>
          <w:sz w:val="24"/>
          <w:szCs w:val="24"/>
        </w:rPr>
        <w:t>вредных привычек и привлечение интереса детей к занятиям физкультурой и спортом: «По дорожке, по тропинке в страну здоровья »,</w:t>
      </w:r>
      <w:r w:rsidRPr="00CD2DFD">
        <w:rPr>
          <w:sz w:val="24"/>
          <w:szCs w:val="24"/>
        </w:rPr>
        <w:t xml:space="preserve"> </w:t>
      </w:r>
      <w:r w:rsidR="00865359" w:rsidRPr="00CD2DFD">
        <w:rPr>
          <w:sz w:val="24"/>
          <w:szCs w:val="24"/>
        </w:rPr>
        <w:t>«Мы – за правильное питание!»</w:t>
      </w:r>
      <w:r w:rsidRPr="00CD2DFD">
        <w:rPr>
          <w:sz w:val="24"/>
          <w:szCs w:val="24"/>
        </w:rPr>
        <w:t>;</w:t>
      </w:r>
    </w:p>
    <w:p w:rsidR="00865359" w:rsidRPr="00CD2DFD" w:rsidRDefault="00B34D81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- </w:t>
      </w:r>
      <w:r w:rsidR="00865359" w:rsidRPr="00CD2DFD">
        <w:rPr>
          <w:sz w:val="24"/>
          <w:szCs w:val="24"/>
        </w:rPr>
        <w:t>встречи с интересными людьми, общественными</w:t>
      </w:r>
      <w:r w:rsidR="00865359" w:rsidRPr="00CD2DFD">
        <w:rPr>
          <w:sz w:val="24"/>
          <w:szCs w:val="24"/>
        </w:rPr>
        <w:tab/>
        <w:t>деятелями, деятелями спорта, культуры и искусства и др.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2.6. </w:t>
      </w:r>
      <w:r w:rsidRPr="00CD2DFD">
        <w:rPr>
          <w:b/>
          <w:sz w:val="24"/>
          <w:szCs w:val="24"/>
        </w:rPr>
        <w:t>Модуль «Организация предметно-эстетической среды»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Окружающая</w:t>
      </w:r>
      <w:r w:rsidRPr="00CD2DFD">
        <w:rPr>
          <w:sz w:val="24"/>
          <w:szCs w:val="24"/>
        </w:rPr>
        <w:tab/>
        <w:t>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</w:t>
      </w:r>
      <w:r w:rsidRPr="00CD2DFD">
        <w:rPr>
          <w:sz w:val="24"/>
          <w:szCs w:val="24"/>
        </w:rPr>
        <w:tab/>
        <w:t>ситуации,</w:t>
      </w:r>
      <w:r w:rsidRPr="00CD2DFD">
        <w:rPr>
          <w:sz w:val="24"/>
          <w:szCs w:val="24"/>
        </w:rPr>
        <w:tab/>
        <w:t>способствует</w:t>
      </w:r>
      <w:r w:rsidRPr="00CD2DFD">
        <w:rPr>
          <w:sz w:val="24"/>
          <w:szCs w:val="24"/>
        </w:rPr>
        <w:tab/>
        <w:t>позитивному</w:t>
      </w:r>
      <w:r w:rsidRPr="00CD2DFD">
        <w:rPr>
          <w:sz w:val="24"/>
          <w:szCs w:val="24"/>
        </w:rPr>
        <w:tab/>
        <w:t>восприятию ребенком детского лагеря: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тематическое оформление интерьера помещений детского лагеря;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оформление отрядных уголков, позволяющее детям проявить свои фантазию и творческие способности;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событийный дизайн – оформление пространства проведения событий</w:t>
      </w:r>
      <w:proofErr w:type="gramStart"/>
      <w:r w:rsidRPr="00CD2DFD">
        <w:rPr>
          <w:sz w:val="24"/>
          <w:szCs w:val="24"/>
        </w:rPr>
        <w:t xml:space="preserve"> ;</w:t>
      </w:r>
      <w:proofErr w:type="gramEnd"/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 xml:space="preserve">оформление образовательной, </w:t>
      </w:r>
      <w:proofErr w:type="spellStart"/>
      <w:r w:rsidRPr="00CD2DFD">
        <w:rPr>
          <w:sz w:val="24"/>
          <w:szCs w:val="24"/>
        </w:rPr>
        <w:t>досуговой</w:t>
      </w:r>
      <w:proofErr w:type="spellEnd"/>
      <w:r w:rsidRPr="00CD2DFD">
        <w:rPr>
          <w:sz w:val="24"/>
          <w:szCs w:val="24"/>
        </w:rPr>
        <w:t xml:space="preserve"> и спортивной инфраструктуры;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proofErr w:type="gramStart"/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 нравственного содержания, поздравления, афиши и т.п.;</w:t>
      </w:r>
      <w:proofErr w:type="gramEnd"/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-</w:t>
      </w:r>
      <w:r w:rsidRPr="00CD2DFD">
        <w:rPr>
          <w:sz w:val="24"/>
          <w:szCs w:val="24"/>
        </w:rPr>
        <w:tab/>
        <w:t xml:space="preserve">размещение регулярно сменяемых экспозиций творческих работ детей, демонстрирующих их способности, знакомящих с работами друг друга, </w:t>
      </w:r>
      <w:proofErr w:type="spellStart"/>
      <w:r w:rsidRPr="00CD2DFD">
        <w:rPr>
          <w:sz w:val="24"/>
          <w:szCs w:val="24"/>
        </w:rPr>
        <w:t>фотоотчетов</w:t>
      </w:r>
      <w:proofErr w:type="spellEnd"/>
      <w:r w:rsidRPr="00CD2DFD">
        <w:rPr>
          <w:sz w:val="24"/>
          <w:szCs w:val="24"/>
        </w:rPr>
        <w:t xml:space="preserve"> об интересных событиях детском лагере.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Мероприятия: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оформление уголка отряда «Наш отрядный дом»;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конкурс стенгазет и рисунков «Лагерь нашей мечты»;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конкурсные программы «С детства дружбой дорожи!»;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творческие конкурсы «Мир всем детям земли!»;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 конкурсы рисунков «Профессии моих родителей», «Растение, которое я бы хотел спасти!», «С волшебной кисточкой по сказкам Пушкина», «Мы – дети России!».</w:t>
      </w:r>
    </w:p>
    <w:p w:rsidR="00027BEB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2.7. </w:t>
      </w:r>
      <w:r w:rsidRPr="00CD2DFD">
        <w:rPr>
          <w:b/>
          <w:sz w:val="24"/>
          <w:szCs w:val="24"/>
        </w:rPr>
        <w:t>Модуль «Профилактика и безопасность»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Профилактика и безопасность – профилактика </w:t>
      </w:r>
      <w:proofErr w:type="spellStart"/>
      <w:r w:rsidRPr="00CD2DFD">
        <w:rPr>
          <w:sz w:val="24"/>
          <w:szCs w:val="24"/>
        </w:rPr>
        <w:t>девиантного</w:t>
      </w:r>
      <w:proofErr w:type="spellEnd"/>
      <w:r w:rsidRPr="00CD2DFD">
        <w:rPr>
          <w:sz w:val="24"/>
          <w:szCs w:val="24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разработку и реализацию разных форм профилактических воспитательных мероприятий: безопасность в цифровой среде, вовлечение в деструктивные группы в социальных сетях, безопасность дорожного движения, противопожарная безопасность, гражданская оборона, антитеррористическая.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МЕРОПРИЯТИЯ: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1. Игра – викторина «Знаете ли вы свои права и обязанности?»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2. Конкурс рисунков, листовок «Я не дружу с вредными привычками»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3. Сценки и мини-спектакль по профилактике вредных привычек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4. Игра-тренинг «Я умею сказать: «НЕТ!»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5. 5-минутки в отрядах по профилактике ЗОЖ и вредных привычек.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6. День вежливости (без употребления слов паразитов)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ИНСТРУКТАЖИ: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«Правила пожарной безопасности»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«Правила поведения детей при прогулках и походах»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«Правила при поездках в автотранспорте»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«Безопасность детей при проведении спортивных мероприятий»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«Правила дорожного движения»</w:t>
      </w:r>
    </w:p>
    <w:p w:rsidR="00027BEB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865359" w:rsidRPr="00CD2DFD" w:rsidRDefault="00B53DC6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2.8. </w:t>
      </w:r>
      <w:r w:rsidR="00865359" w:rsidRPr="00CD2DFD">
        <w:rPr>
          <w:b/>
          <w:sz w:val="24"/>
          <w:szCs w:val="24"/>
        </w:rPr>
        <w:t>Модуль «Работа с воспитателями»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</w:t>
      </w:r>
      <w:r w:rsidRPr="00CD2DFD">
        <w:rPr>
          <w:sz w:val="24"/>
          <w:szCs w:val="24"/>
        </w:rPr>
        <w:lastRenderedPageBreak/>
        <w:t>осознать себя частью сообщества детского лагеря. Все нормы и ценности актуализируются ребенком, в том числе через личность воспитателя.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</w:t>
      </w:r>
      <w:r w:rsidR="00B53DC6">
        <w:rPr>
          <w:b/>
          <w:sz w:val="24"/>
          <w:szCs w:val="24"/>
        </w:rPr>
        <w:t xml:space="preserve">. </w:t>
      </w:r>
      <w:r w:rsidR="00865359" w:rsidRPr="00CD2DFD">
        <w:rPr>
          <w:b/>
          <w:sz w:val="24"/>
          <w:szCs w:val="24"/>
        </w:rPr>
        <w:t>Модуль «Работа с родителями»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 групповом уровне: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="00B34D81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родительские собрания;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="00B34D81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родительские форумы при интернет-сайте детского лагеря, на которых обсуждаются интересующие родителей вопросы.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 индивидуальном уровне: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работа</w:t>
      </w:r>
      <w:r w:rsidRPr="00CD2DFD">
        <w:rPr>
          <w:sz w:val="24"/>
          <w:szCs w:val="24"/>
        </w:rPr>
        <w:tab/>
        <w:t>специалистов</w:t>
      </w:r>
      <w:r w:rsidRPr="00CD2DFD">
        <w:rPr>
          <w:sz w:val="24"/>
          <w:szCs w:val="24"/>
        </w:rPr>
        <w:tab/>
        <w:t>по</w:t>
      </w:r>
      <w:r w:rsidRPr="00CD2DFD">
        <w:rPr>
          <w:sz w:val="24"/>
          <w:szCs w:val="24"/>
        </w:rPr>
        <w:tab/>
        <w:t>запросу</w:t>
      </w:r>
      <w:r w:rsidRPr="00CD2DFD">
        <w:rPr>
          <w:sz w:val="24"/>
          <w:szCs w:val="24"/>
        </w:rPr>
        <w:tab/>
        <w:t>родителей для</w:t>
      </w:r>
      <w:r w:rsidRPr="00CD2DFD">
        <w:rPr>
          <w:sz w:val="24"/>
          <w:szCs w:val="24"/>
        </w:rPr>
        <w:tab/>
        <w:t>решения острых конфликтных ситуаций;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 xml:space="preserve">индивидуальное консультирование </w:t>
      </w:r>
      <w:proofErr w:type="spellStart"/>
      <w:r w:rsidRPr="00CD2DFD">
        <w:rPr>
          <w:sz w:val="24"/>
          <w:szCs w:val="24"/>
        </w:rPr>
        <w:t>c</w:t>
      </w:r>
      <w:proofErr w:type="spellEnd"/>
      <w:r w:rsidRPr="00CD2DFD">
        <w:rPr>
          <w:sz w:val="24"/>
          <w:szCs w:val="24"/>
        </w:rPr>
        <w:t xml:space="preserve"> целью координации воспитательных усилий педагогов и родителей.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2.10</w:t>
      </w:r>
      <w:r w:rsidR="00B53DC6">
        <w:rPr>
          <w:b/>
          <w:sz w:val="24"/>
          <w:szCs w:val="24"/>
        </w:rPr>
        <w:t xml:space="preserve">. </w:t>
      </w:r>
      <w:r w:rsidR="00865359" w:rsidRPr="00CD2DFD">
        <w:rPr>
          <w:b/>
          <w:sz w:val="24"/>
          <w:szCs w:val="24"/>
        </w:rPr>
        <w:t>Модуль «Экскурсии и походы»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Организация для</w:t>
      </w:r>
      <w:r w:rsidR="00B34D81" w:rsidRPr="00CD2DFD">
        <w:rPr>
          <w:sz w:val="24"/>
          <w:szCs w:val="24"/>
        </w:rPr>
        <w:t xml:space="preserve"> детей экскурсий и реализация </w:t>
      </w:r>
      <w:r w:rsidRPr="00CD2DFD">
        <w:rPr>
          <w:sz w:val="24"/>
          <w:szCs w:val="24"/>
        </w:rPr>
        <w:t>их</w:t>
      </w:r>
      <w:r w:rsidR="00B34D81"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>воспитательного потенциала. Экскурсии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тематические экскур</w:t>
      </w:r>
      <w:r w:rsidR="00AA271C" w:rsidRPr="00CD2DFD">
        <w:rPr>
          <w:sz w:val="24"/>
          <w:szCs w:val="24"/>
        </w:rPr>
        <w:t xml:space="preserve">сии по памятным местам, в музеи </w:t>
      </w:r>
      <w:r w:rsidRPr="00CD2DFD">
        <w:rPr>
          <w:sz w:val="24"/>
          <w:szCs w:val="24"/>
        </w:rPr>
        <w:t>и др.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CD2DFD">
        <w:rPr>
          <w:sz w:val="24"/>
          <w:szCs w:val="24"/>
        </w:rPr>
        <w:t>самообслуживающего</w:t>
      </w:r>
      <w:proofErr w:type="spellEnd"/>
      <w:r w:rsidRPr="00CD2DFD">
        <w:rPr>
          <w:sz w:val="24"/>
          <w:szCs w:val="24"/>
        </w:rPr>
        <w:t xml:space="preserve"> труда, обучения рациональному использованию своего времени, сил, имущества.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2.11</w:t>
      </w:r>
      <w:r w:rsidR="00B53DC6">
        <w:rPr>
          <w:b/>
          <w:sz w:val="24"/>
          <w:szCs w:val="24"/>
        </w:rPr>
        <w:t xml:space="preserve">. </w:t>
      </w:r>
      <w:r w:rsidR="00B34D81" w:rsidRPr="00CD2DFD">
        <w:rPr>
          <w:b/>
          <w:sz w:val="24"/>
          <w:szCs w:val="24"/>
        </w:rPr>
        <w:t xml:space="preserve">Модуль </w:t>
      </w:r>
      <w:r w:rsidR="00865359" w:rsidRPr="00CD2DFD">
        <w:rPr>
          <w:b/>
          <w:sz w:val="24"/>
          <w:szCs w:val="24"/>
        </w:rPr>
        <w:t>«Цифровая среда воспитания»</w:t>
      </w:r>
    </w:p>
    <w:p w:rsidR="00865359" w:rsidRPr="00CD2DFD" w:rsidRDefault="00FA6AF7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23849"/>
            <wp:effectExtent l="19050" t="0" r="317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</w:t>
      </w:r>
      <w:proofErr w:type="spellStart"/>
      <w:r w:rsidRPr="00CD2DFD">
        <w:rPr>
          <w:sz w:val="24"/>
          <w:szCs w:val="24"/>
        </w:rPr>
        <w:t>контента</w:t>
      </w:r>
      <w:proofErr w:type="spellEnd"/>
      <w:r w:rsidRPr="00CD2DFD">
        <w:rPr>
          <w:sz w:val="24"/>
          <w:szCs w:val="24"/>
        </w:rPr>
        <w:t xml:space="preserve"> и технологических средств.</w:t>
      </w:r>
    </w:p>
    <w:p w:rsidR="00FA6AF7" w:rsidRPr="00CD2DFD" w:rsidRDefault="00FA6AF7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865359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2.12</w:t>
      </w:r>
      <w:r w:rsidR="00B53DC6">
        <w:rPr>
          <w:b/>
          <w:sz w:val="24"/>
          <w:szCs w:val="24"/>
        </w:rPr>
        <w:t xml:space="preserve">. </w:t>
      </w:r>
      <w:r w:rsidR="00865359" w:rsidRPr="00CD2DFD">
        <w:rPr>
          <w:b/>
          <w:sz w:val="24"/>
          <w:szCs w:val="24"/>
        </w:rPr>
        <w:t>Модуль «Социальное партнерство»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Взаимодействие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детского лагеря. Реализация воспитательного потенциала социального партнерства предусматривает: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-</w:t>
      </w:r>
      <w:r w:rsidRPr="00CD2DFD">
        <w:rPr>
          <w:sz w:val="24"/>
          <w:szCs w:val="24"/>
        </w:rPr>
        <w:tab/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III. ОРГАНИЗАЦИЯ ВОСПИТАТЕЛЬНОЙ ДЕЯТЕЛЬНОСТИ</w:t>
      </w:r>
    </w:p>
    <w:p w:rsidR="00027BEB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3.1</w:t>
      </w:r>
      <w:r w:rsidR="00027BEB">
        <w:rPr>
          <w:b/>
          <w:sz w:val="24"/>
          <w:szCs w:val="24"/>
        </w:rPr>
        <w:t>. ОСОБЕННОСТИ ОРГАНИЗАЦИИ ВОСПИТАТЕЛЬНОЙ ДЕЯТЕЛЬНОСТИ</w:t>
      </w:r>
      <w:r w:rsidR="00027BEB" w:rsidRPr="00CD2DFD">
        <w:rPr>
          <w:b/>
          <w:sz w:val="24"/>
          <w:szCs w:val="24"/>
        </w:rPr>
        <w:tab/>
      </w: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ВЗАИМОДЕЙСТВИЕ С СОЦИУМОМ</w:t>
      </w:r>
    </w:p>
    <w:p w:rsidR="00865359" w:rsidRPr="00CD2DFD" w:rsidRDefault="00857D0E" w:rsidP="002350B1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Жешартская</w:t>
      </w:r>
      <w:proofErr w:type="spellEnd"/>
      <w:r>
        <w:rPr>
          <w:sz w:val="24"/>
          <w:szCs w:val="24"/>
        </w:rPr>
        <w:t xml:space="preserve"> библиотека-филиал им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ерафима Попова</w:t>
      </w:r>
      <w:r w:rsidR="00FA6AF7" w:rsidRPr="00CD2DFD">
        <w:rPr>
          <w:sz w:val="24"/>
          <w:szCs w:val="24"/>
        </w:rPr>
        <w:t>;</w:t>
      </w:r>
    </w:p>
    <w:p w:rsidR="00857D0E" w:rsidRPr="00857D0E" w:rsidRDefault="00857D0E" w:rsidP="00857D0E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Муниципальное бюджетное у</w:t>
      </w:r>
      <w:r w:rsidRPr="00857D0E">
        <w:rPr>
          <w:sz w:val="24"/>
          <w:szCs w:val="24"/>
        </w:rPr>
        <w:t>чреждение «</w:t>
      </w:r>
      <w:proofErr w:type="spellStart"/>
      <w:r w:rsidRPr="00857D0E">
        <w:rPr>
          <w:sz w:val="24"/>
          <w:szCs w:val="24"/>
        </w:rPr>
        <w:t>Усть-Вымское</w:t>
      </w:r>
      <w:proofErr w:type="spellEnd"/>
      <w:r w:rsidRPr="00857D0E">
        <w:rPr>
          <w:sz w:val="24"/>
          <w:szCs w:val="24"/>
        </w:rPr>
        <w:t xml:space="preserve"> </w:t>
      </w:r>
      <w:proofErr w:type="spellStart"/>
      <w:r w:rsidRPr="00857D0E">
        <w:rPr>
          <w:sz w:val="24"/>
          <w:szCs w:val="24"/>
        </w:rPr>
        <w:t>межпосе</w:t>
      </w:r>
      <w:r>
        <w:rPr>
          <w:sz w:val="24"/>
          <w:szCs w:val="24"/>
        </w:rPr>
        <w:t>ленческое</w:t>
      </w:r>
      <w:proofErr w:type="spellEnd"/>
      <w:r>
        <w:rPr>
          <w:sz w:val="24"/>
          <w:szCs w:val="24"/>
        </w:rPr>
        <w:t xml:space="preserve"> музейное объединение»;</w:t>
      </w:r>
    </w:p>
    <w:p w:rsidR="00857D0E" w:rsidRDefault="00857D0E" w:rsidP="002350B1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Муниципальное бюджетное у</w:t>
      </w:r>
      <w:r w:rsidRPr="00857D0E">
        <w:rPr>
          <w:sz w:val="24"/>
          <w:szCs w:val="24"/>
        </w:rPr>
        <w:t xml:space="preserve">чреждение </w:t>
      </w:r>
      <w:r>
        <w:rPr>
          <w:sz w:val="24"/>
          <w:szCs w:val="24"/>
        </w:rPr>
        <w:t>"Кинотеатр "Современник";</w:t>
      </w:r>
    </w:p>
    <w:p w:rsidR="00857D0E" w:rsidRDefault="00857D0E" w:rsidP="002350B1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Муниципальное бюджетное у</w:t>
      </w:r>
      <w:r w:rsidRPr="00857D0E">
        <w:rPr>
          <w:sz w:val="24"/>
          <w:szCs w:val="24"/>
        </w:rPr>
        <w:t xml:space="preserve">чреждение </w:t>
      </w:r>
      <w:r>
        <w:rPr>
          <w:sz w:val="24"/>
          <w:szCs w:val="24"/>
        </w:rPr>
        <w:t>"</w:t>
      </w:r>
      <w:proofErr w:type="spellStart"/>
      <w:r>
        <w:rPr>
          <w:sz w:val="24"/>
          <w:szCs w:val="24"/>
        </w:rPr>
        <w:t>Жешартский</w:t>
      </w:r>
      <w:proofErr w:type="spellEnd"/>
      <w:r>
        <w:rPr>
          <w:sz w:val="24"/>
          <w:szCs w:val="24"/>
        </w:rPr>
        <w:t xml:space="preserve"> дом культуры "Дружба";</w:t>
      </w:r>
    </w:p>
    <w:p w:rsidR="00857D0E" w:rsidRDefault="00857D0E" w:rsidP="002350B1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Спортивный комплекс "</w:t>
      </w:r>
      <w:proofErr w:type="spellStart"/>
      <w:r>
        <w:rPr>
          <w:sz w:val="24"/>
          <w:szCs w:val="24"/>
        </w:rPr>
        <w:t>Жешарт</w:t>
      </w:r>
      <w:proofErr w:type="spellEnd"/>
      <w:r>
        <w:rPr>
          <w:sz w:val="24"/>
          <w:szCs w:val="24"/>
        </w:rPr>
        <w:t>".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МАТЕРИАЛЬНО-ТЕХНИЧЕСКИЕ УСЛОВИЯ</w:t>
      </w:r>
    </w:p>
    <w:tbl>
      <w:tblPr>
        <w:tblStyle w:val="TableNormal"/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1"/>
        <w:gridCol w:w="2410"/>
        <w:gridCol w:w="2409"/>
        <w:gridCol w:w="2552"/>
      </w:tblGrid>
      <w:tr w:rsidR="009E7308" w:rsidRPr="00CD2DFD" w:rsidTr="002350B1">
        <w:trPr>
          <w:trHeight w:val="1492"/>
        </w:trPr>
        <w:tc>
          <w:tcPr>
            <w:tcW w:w="1761" w:type="dxa"/>
            <w:vAlign w:val="center"/>
          </w:tcPr>
          <w:p w:rsidR="009E7308" w:rsidRPr="00027BEB" w:rsidRDefault="009E7308" w:rsidP="002350B1">
            <w:pPr>
              <w:pStyle w:val="TableParagraph"/>
              <w:ind w:left="202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9E7308" w:rsidRPr="00027BEB" w:rsidRDefault="009E7308" w:rsidP="002350B1">
            <w:pPr>
              <w:pStyle w:val="TableParagraph"/>
              <w:spacing w:line="310" w:lineRule="exact"/>
              <w:ind w:left="283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  <w:t>Применение</w:t>
            </w:r>
          </w:p>
        </w:tc>
        <w:tc>
          <w:tcPr>
            <w:tcW w:w="2409" w:type="dxa"/>
            <w:vAlign w:val="center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1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  <w:t>Источник</w:t>
            </w:r>
            <w:r w:rsidRPr="00CD2DFD">
              <w:rPr>
                <w:rFonts w:asciiTheme="minorHAnsi" w:hAnsiTheme="minorHAnsi"/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b/>
                <w:i/>
                <w:spacing w:val="-1"/>
                <w:sz w:val="24"/>
                <w:szCs w:val="24"/>
                <w:lang w:val="ru-RU"/>
              </w:rPr>
              <w:t>финансирования</w:t>
            </w:r>
            <w:r w:rsidRPr="00CD2DFD">
              <w:rPr>
                <w:rFonts w:asciiTheme="minorHAnsi" w:hAnsiTheme="minorHAnsi"/>
                <w:b/>
                <w:i/>
                <w:spacing w:val="-56"/>
                <w:sz w:val="24"/>
                <w:szCs w:val="24"/>
                <w:lang w:val="ru-RU"/>
              </w:rPr>
              <w:t xml:space="preserve">  </w:t>
            </w:r>
            <w:r w:rsidRPr="00CD2DFD"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  <w:t>и материальная</w:t>
            </w:r>
            <w:r w:rsidRPr="00CD2DFD">
              <w:rPr>
                <w:rFonts w:asciiTheme="minorHAnsi" w:hAnsiTheme="minorHAnsi"/>
                <w:b/>
                <w:i/>
                <w:spacing w:val="-56"/>
                <w:sz w:val="24"/>
                <w:szCs w:val="24"/>
                <w:lang w:val="ru-RU"/>
              </w:rPr>
              <w:t xml:space="preserve">   </w:t>
            </w:r>
            <w:r w:rsidRPr="00CD2DFD"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  <w:t>база</w:t>
            </w:r>
          </w:p>
        </w:tc>
        <w:tc>
          <w:tcPr>
            <w:tcW w:w="2552" w:type="dxa"/>
            <w:vAlign w:val="center"/>
          </w:tcPr>
          <w:p w:rsidR="009E7308" w:rsidRPr="00027BEB" w:rsidRDefault="009E7308" w:rsidP="002350B1">
            <w:pPr>
              <w:pStyle w:val="TableParagraph"/>
              <w:spacing w:line="310" w:lineRule="exact"/>
              <w:ind w:left="142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  <w:t>Ответственные</w:t>
            </w:r>
          </w:p>
        </w:tc>
      </w:tr>
      <w:tr w:rsidR="009E7308" w:rsidRPr="00CD2DFD" w:rsidTr="002350B1">
        <w:trPr>
          <w:trHeight w:val="393"/>
        </w:trPr>
        <w:tc>
          <w:tcPr>
            <w:tcW w:w="1761" w:type="dxa"/>
            <w:vAlign w:val="center"/>
          </w:tcPr>
          <w:p w:rsidR="009E7308" w:rsidRPr="00027BEB" w:rsidRDefault="009E7308" w:rsidP="002350B1">
            <w:pPr>
              <w:pStyle w:val="TableParagraph"/>
              <w:spacing w:line="335" w:lineRule="exact"/>
              <w:ind w:left="202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b/>
                <w:i/>
                <w:w w:val="96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  <w:vAlign w:val="center"/>
          </w:tcPr>
          <w:p w:rsidR="009E7308" w:rsidRPr="00027BEB" w:rsidRDefault="009E7308" w:rsidP="002350B1">
            <w:pPr>
              <w:pStyle w:val="TableParagraph"/>
              <w:spacing w:line="335" w:lineRule="exact"/>
              <w:ind w:left="283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b/>
                <w:i/>
                <w:w w:val="96"/>
                <w:sz w:val="24"/>
                <w:szCs w:val="24"/>
                <w:lang w:val="ru-RU"/>
              </w:rPr>
              <w:t>2</w:t>
            </w:r>
          </w:p>
        </w:tc>
        <w:tc>
          <w:tcPr>
            <w:tcW w:w="2409" w:type="dxa"/>
            <w:vAlign w:val="center"/>
          </w:tcPr>
          <w:p w:rsidR="009E7308" w:rsidRPr="00027BEB" w:rsidRDefault="009E7308" w:rsidP="002350B1">
            <w:pPr>
              <w:pStyle w:val="TableParagraph"/>
              <w:spacing w:line="335" w:lineRule="exact"/>
              <w:ind w:left="141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b/>
                <w:i/>
                <w:w w:val="96"/>
                <w:sz w:val="24"/>
                <w:szCs w:val="24"/>
                <w:lang w:val="ru-RU"/>
              </w:rPr>
              <w:t>3</w:t>
            </w:r>
          </w:p>
        </w:tc>
        <w:tc>
          <w:tcPr>
            <w:tcW w:w="2552" w:type="dxa"/>
            <w:vAlign w:val="center"/>
          </w:tcPr>
          <w:p w:rsidR="009E7308" w:rsidRPr="00027BEB" w:rsidRDefault="009E7308" w:rsidP="002350B1">
            <w:pPr>
              <w:pStyle w:val="TableParagraph"/>
              <w:spacing w:line="335" w:lineRule="exact"/>
              <w:ind w:left="142"/>
              <w:jc w:val="center"/>
              <w:rPr>
                <w:rFonts w:asciiTheme="minorHAnsi" w:hAnsiTheme="minorHAnsi"/>
                <w:b/>
                <w:i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b/>
                <w:i/>
                <w:w w:val="96"/>
                <w:sz w:val="24"/>
                <w:szCs w:val="24"/>
                <w:lang w:val="ru-RU"/>
              </w:rPr>
              <w:t>4</w:t>
            </w:r>
          </w:p>
        </w:tc>
      </w:tr>
      <w:tr w:rsidR="009E7308" w:rsidRPr="00CD2DFD" w:rsidTr="002350B1">
        <w:trPr>
          <w:trHeight w:val="1968"/>
        </w:trPr>
        <w:tc>
          <w:tcPr>
            <w:tcW w:w="1761" w:type="dxa"/>
          </w:tcPr>
          <w:p w:rsidR="009E7308" w:rsidRPr="00027BEB" w:rsidRDefault="009E7308" w:rsidP="002350B1">
            <w:pPr>
              <w:pStyle w:val="TableParagraph"/>
              <w:spacing w:line="335" w:lineRule="exact"/>
              <w:ind w:left="20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027BEB">
              <w:rPr>
                <w:rFonts w:asciiTheme="minorHAnsi" w:hAnsiTheme="minorHAnsi"/>
                <w:sz w:val="24"/>
                <w:szCs w:val="24"/>
                <w:lang w:val="ru-RU"/>
              </w:rPr>
              <w:t>Кабинеты</w:t>
            </w:r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tabs>
                <w:tab w:val="left" w:pos="1851"/>
              </w:tabs>
              <w:spacing w:line="276" w:lineRule="auto"/>
              <w:ind w:left="283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Комнаты </w:t>
            </w:r>
            <w:r w:rsidRPr="00CD2DFD">
              <w:rPr>
                <w:rFonts w:asciiTheme="minorHAnsi" w:hAnsiTheme="minorHAnsi"/>
                <w:spacing w:val="-2"/>
                <w:sz w:val="24"/>
                <w:szCs w:val="24"/>
                <w:lang w:val="ru-RU"/>
              </w:rPr>
              <w:t>для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отдыха,</w:t>
            </w:r>
          </w:p>
          <w:p w:rsidR="009E7308" w:rsidRPr="00CD2DFD" w:rsidRDefault="009E7308" w:rsidP="002350B1">
            <w:pPr>
              <w:pStyle w:val="TableParagraph"/>
              <w:spacing w:line="276" w:lineRule="auto"/>
              <w:ind w:left="283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>Подготовки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отрядных</w:t>
            </w:r>
            <w:proofErr w:type="gramEnd"/>
          </w:p>
          <w:p w:rsidR="009E7308" w:rsidRPr="00CD2DFD" w:rsidRDefault="009E7308" w:rsidP="002350B1">
            <w:pPr>
              <w:pStyle w:val="TableParagraph"/>
              <w:ind w:left="283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1"/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Материал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>ь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ная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база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Начальник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лагеря,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>воспитатели,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технический</w:t>
            </w:r>
          </w:p>
          <w:p w:rsidR="009E7308" w:rsidRPr="00CD2DFD" w:rsidRDefault="009E7308" w:rsidP="002350B1">
            <w:pPr>
              <w:pStyle w:val="TableParagraph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персонал</w:t>
            </w:r>
          </w:p>
        </w:tc>
      </w:tr>
      <w:tr w:rsidR="009E7308" w:rsidRPr="00CD2DFD" w:rsidTr="002350B1">
        <w:trPr>
          <w:trHeight w:val="1569"/>
        </w:trPr>
        <w:tc>
          <w:tcPr>
            <w:tcW w:w="1761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0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Спортивн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>ы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й</w:t>
            </w:r>
            <w:r w:rsidRPr="00CD2DFD">
              <w:rPr>
                <w:rFonts w:asciiTheme="minorHAnsi" w:hAnsiTheme="minorHAnsi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Занятия</w:t>
            </w:r>
            <w:proofErr w:type="spellEnd"/>
            <w:r w:rsidRPr="00CD2DFD">
              <w:rPr>
                <w:rFonts w:asciiTheme="minorHAnsi" w:hAnsiTheme="minorHAnsi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спортом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,</w:t>
            </w:r>
            <w:r w:rsidRPr="00CD2DFD">
              <w:rPr>
                <w:rFonts w:asciiTheme="minorHAnsi" w:hAnsiTheme="minorHAnsi"/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состязания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,</w:t>
            </w:r>
          </w:p>
          <w:p w:rsidR="009E7308" w:rsidRPr="00CD2DFD" w:rsidRDefault="009E7308" w:rsidP="002350B1">
            <w:pPr>
              <w:pStyle w:val="TableParagraph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линейка</w:t>
            </w:r>
            <w:proofErr w:type="spellEnd"/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1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Материальная</w:t>
            </w:r>
            <w:proofErr w:type="spellEnd"/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база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tabs>
                <w:tab w:val="left" w:pos="1905"/>
              </w:tabs>
              <w:spacing w:line="276" w:lineRule="auto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Начальник лагеря,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воспитатели,</w:t>
            </w:r>
          </w:p>
          <w:p w:rsidR="009E7308" w:rsidRPr="00CD2DFD" w:rsidRDefault="009E7308" w:rsidP="002350B1">
            <w:pPr>
              <w:pStyle w:val="TableParagraph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технический</w:t>
            </w:r>
          </w:p>
          <w:p w:rsidR="009E7308" w:rsidRPr="00CD2DFD" w:rsidRDefault="009E7308" w:rsidP="002350B1">
            <w:pPr>
              <w:pStyle w:val="TableParagraph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персонал</w:t>
            </w:r>
          </w:p>
        </w:tc>
      </w:tr>
      <w:tr w:rsidR="009E7308" w:rsidRPr="00CD2DFD" w:rsidTr="002350B1">
        <w:trPr>
          <w:trHeight w:val="2755"/>
        </w:trPr>
        <w:tc>
          <w:tcPr>
            <w:tcW w:w="1761" w:type="dxa"/>
          </w:tcPr>
          <w:p w:rsidR="009E7308" w:rsidRPr="00CD2DFD" w:rsidRDefault="009E7308" w:rsidP="002350B1">
            <w:pPr>
              <w:pStyle w:val="TableParagraph"/>
              <w:spacing w:line="273" w:lineRule="auto"/>
              <w:ind w:left="20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w w:val="95"/>
                <w:sz w:val="24"/>
                <w:szCs w:val="24"/>
              </w:rPr>
              <w:t>Спортивная</w:t>
            </w:r>
            <w:proofErr w:type="spellEnd"/>
            <w:r w:rsidRPr="00CD2DFD">
              <w:rPr>
                <w:rFonts w:asciiTheme="minorHAnsi" w:hAnsiTheme="minorHAnsi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spacing w:line="273" w:lineRule="auto"/>
              <w:ind w:left="283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Линейка,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проведение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w w:val="95"/>
                <w:sz w:val="24"/>
                <w:szCs w:val="24"/>
                <w:lang w:val="ru-RU"/>
              </w:rPr>
              <w:t>общелагерных</w:t>
            </w:r>
            <w:proofErr w:type="spellEnd"/>
          </w:p>
          <w:p w:rsidR="009E7308" w:rsidRPr="00CD2DFD" w:rsidRDefault="009E7308" w:rsidP="002350B1">
            <w:pPr>
              <w:pStyle w:val="TableParagraph"/>
              <w:tabs>
                <w:tab w:val="left" w:pos="753"/>
                <w:tab w:val="left" w:pos="1266"/>
              </w:tabs>
              <w:spacing w:line="276" w:lineRule="auto"/>
              <w:ind w:left="283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игр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ab/>
              <w:t>на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ab/>
              <w:t>воздухе,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спартакиады,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спортивные</w:t>
            </w:r>
          </w:p>
          <w:p w:rsidR="009E7308" w:rsidRPr="00CD2DFD" w:rsidRDefault="009E7308" w:rsidP="002350B1">
            <w:pPr>
              <w:pStyle w:val="TableParagraph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состязания</w:t>
            </w:r>
            <w:proofErr w:type="spellEnd"/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spacing w:line="273" w:lineRule="auto"/>
              <w:ind w:left="141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Материальная</w:t>
            </w:r>
            <w:proofErr w:type="spellEnd"/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база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Начальник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лагеря,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>воспитатели,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технический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персонал</w:t>
            </w:r>
          </w:p>
        </w:tc>
      </w:tr>
      <w:tr w:rsidR="009E7308" w:rsidRPr="00CD2DFD" w:rsidTr="002350B1">
        <w:trPr>
          <w:trHeight w:val="1181"/>
        </w:trPr>
        <w:tc>
          <w:tcPr>
            <w:tcW w:w="1761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0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3"/>
                <w:sz w:val="24"/>
                <w:szCs w:val="24"/>
              </w:rPr>
              <w:t>Школьный</w:t>
            </w:r>
            <w:proofErr w:type="spellEnd"/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двор</w:t>
            </w:r>
            <w:proofErr w:type="spellEnd"/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tabs>
                <w:tab w:val="left" w:pos="1641"/>
              </w:tabs>
              <w:spacing w:line="276" w:lineRule="auto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Отрядные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ab/>
            </w: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дела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,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игры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-</w:t>
            </w:r>
          </w:p>
          <w:p w:rsidR="009E7308" w:rsidRPr="00CD2DFD" w:rsidRDefault="009E7308" w:rsidP="002350B1">
            <w:pPr>
              <w:pStyle w:val="TableParagraph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путешествия</w:t>
            </w:r>
            <w:proofErr w:type="spellEnd"/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1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Материальная</w:t>
            </w:r>
            <w:proofErr w:type="spellEnd"/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база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spacing w:line="335" w:lineRule="exact"/>
              <w:ind w:left="14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Воспитатели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,</w:t>
            </w:r>
          </w:p>
          <w:p w:rsidR="009E7308" w:rsidRPr="00CD2DFD" w:rsidRDefault="009E7308" w:rsidP="002350B1">
            <w:pPr>
              <w:pStyle w:val="TableParagraph"/>
              <w:ind w:left="14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начальник</w:t>
            </w:r>
            <w:proofErr w:type="spellEnd"/>
            <w:r w:rsidRPr="00CD2DFD">
              <w:rPr>
                <w:rFonts w:asciiTheme="minorHAnsi" w:hAnsiTheme="minorHAnsi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лагеря</w:t>
            </w:r>
            <w:proofErr w:type="spellEnd"/>
          </w:p>
        </w:tc>
      </w:tr>
      <w:tr w:rsidR="009E7308" w:rsidRPr="00CD2DFD" w:rsidTr="002350B1">
        <w:trPr>
          <w:trHeight w:val="1569"/>
        </w:trPr>
        <w:tc>
          <w:tcPr>
            <w:tcW w:w="1761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0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Школьная</w:t>
            </w:r>
            <w:proofErr w:type="spellEnd"/>
            <w:r w:rsidRPr="00CD2DFD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pacing w:val="-2"/>
                <w:sz w:val="24"/>
                <w:szCs w:val="24"/>
              </w:rPr>
              <w:t>библиотека</w:t>
            </w:r>
            <w:proofErr w:type="spellEnd"/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tabs>
                <w:tab w:val="left" w:pos="2136"/>
              </w:tabs>
              <w:spacing w:line="273" w:lineRule="auto"/>
              <w:ind w:left="283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Литература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для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педагогов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ab/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  <w:lang w:val="ru-RU"/>
              </w:rPr>
              <w:t>и</w:t>
            </w:r>
            <w:r w:rsidRPr="00CD2DFD">
              <w:rPr>
                <w:rFonts w:asciiTheme="minorHAnsi" w:hAnsiTheme="minorHAnsi"/>
                <w:spacing w:val="-6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детей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лагеря</w:t>
            </w:r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1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Материальная</w:t>
            </w:r>
            <w:proofErr w:type="spellEnd"/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база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spacing w:line="273" w:lineRule="auto"/>
              <w:ind w:left="14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Начальник</w:t>
            </w:r>
            <w:proofErr w:type="spellEnd"/>
            <w:r w:rsidRPr="00CD2DFD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лагеря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воспитатели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,</w:t>
            </w:r>
          </w:p>
          <w:p w:rsidR="009E7308" w:rsidRPr="00CD2DFD" w:rsidRDefault="009E7308" w:rsidP="002350B1">
            <w:pPr>
              <w:pStyle w:val="TableParagraph"/>
              <w:ind w:left="14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библиотекарь</w:t>
            </w:r>
            <w:proofErr w:type="spellEnd"/>
          </w:p>
        </w:tc>
      </w:tr>
      <w:tr w:rsidR="009E7308" w:rsidRPr="00CD2DFD" w:rsidTr="002350B1">
        <w:trPr>
          <w:trHeight w:val="897"/>
        </w:trPr>
        <w:tc>
          <w:tcPr>
            <w:tcW w:w="1761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0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w w:val="95"/>
                <w:sz w:val="24"/>
                <w:szCs w:val="24"/>
              </w:rPr>
              <w:t>Школьная</w:t>
            </w:r>
            <w:proofErr w:type="spellEnd"/>
            <w:r w:rsidRPr="00CD2DFD">
              <w:rPr>
                <w:rFonts w:asciiTheme="minorHAnsi" w:hAnsiTheme="minorHAnsi"/>
                <w:spacing w:val="-58"/>
                <w:w w:val="95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столовая</w:t>
            </w:r>
            <w:proofErr w:type="spellEnd"/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spacing w:line="335" w:lineRule="exact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Завтрак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,</w:t>
            </w:r>
            <w:r w:rsidRPr="00CD2DFD">
              <w:rPr>
                <w:rFonts w:asciiTheme="minorHAnsi" w:hAnsiTheme="minorHAnsi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ind w:left="14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spacing w:line="335" w:lineRule="exact"/>
              <w:ind w:left="14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Повара</w:t>
            </w:r>
            <w:proofErr w:type="spellEnd"/>
          </w:p>
        </w:tc>
      </w:tr>
      <w:tr w:rsidR="009E7308" w:rsidRPr="00CD2DFD" w:rsidTr="002350B1">
        <w:trPr>
          <w:trHeight w:val="1178"/>
        </w:trPr>
        <w:tc>
          <w:tcPr>
            <w:tcW w:w="1761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02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4"/>
                <w:sz w:val="24"/>
                <w:szCs w:val="24"/>
              </w:rPr>
              <w:lastRenderedPageBreak/>
              <w:t>Комнаты</w:t>
            </w:r>
            <w:proofErr w:type="spellEnd"/>
            <w:r w:rsidRPr="00CD2DFD">
              <w:rPr>
                <w:rFonts w:asciiTheme="minorHAnsi" w:hAnsiTheme="minorHAnsi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гигиены</w:t>
            </w:r>
            <w:proofErr w:type="spellEnd"/>
          </w:p>
        </w:tc>
        <w:tc>
          <w:tcPr>
            <w:tcW w:w="2410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Туалеты</w:t>
            </w:r>
            <w:proofErr w:type="spellEnd"/>
            <w:r w:rsidRPr="00CD2DFD">
              <w:rPr>
                <w:rFonts w:asciiTheme="minorHAnsi" w:hAnsiTheme="minorHAnsi"/>
                <w:sz w:val="24"/>
                <w:szCs w:val="24"/>
              </w:rPr>
              <w:t>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w w:val="95"/>
                <w:sz w:val="24"/>
                <w:szCs w:val="24"/>
              </w:rPr>
              <w:t>санитарный</w:t>
            </w:r>
            <w:proofErr w:type="spellEnd"/>
            <w:r w:rsidRPr="00CD2DFD">
              <w:rPr>
                <w:rFonts w:asciiTheme="minorHAnsi" w:hAnsiTheme="minorHAnsi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уголок</w:t>
            </w:r>
            <w:proofErr w:type="spellEnd"/>
          </w:p>
        </w:tc>
        <w:tc>
          <w:tcPr>
            <w:tcW w:w="2409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1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>Материальная</w:t>
            </w:r>
            <w:proofErr w:type="spellEnd"/>
            <w:r w:rsidRPr="00CD2DFD">
              <w:rPr>
                <w:rFonts w:asciiTheme="minorHAnsi" w:hAnsiTheme="minorHAnsi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база</w:t>
            </w:r>
            <w:proofErr w:type="spellEnd"/>
            <w:r w:rsidRPr="00CD2DFD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2DFD">
              <w:rPr>
                <w:rFonts w:asciiTheme="minorHAnsi" w:hAnsiTheme="minorHAnsi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9E7308" w:rsidRPr="00CD2DFD" w:rsidRDefault="009E7308" w:rsidP="002350B1">
            <w:pPr>
              <w:pStyle w:val="TableParagraph"/>
              <w:spacing w:line="276" w:lineRule="auto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Начальник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лагеря,</w:t>
            </w:r>
            <w:r w:rsidRPr="00CD2DFD">
              <w:rPr>
                <w:rFonts w:asciiTheme="minorHAnsi" w:hAnsi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pacing w:val="-1"/>
                <w:sz w:val="24"/>
                <w:szCs w:val="24"/>
                <w:lang w:val="ru-RU"/>
              </w:rPr>
              <w:t>воспитатели,</w:t>
            </w:r>
          </w:p>
          <w:p w:rsidR="009E7308" w:rsidRPr="00CD2DFD" w:rsidRDefault="009E7308" w:rsidP="002350B1">
            <w:pPr>
              <w:pStyle w:val="TableParagraph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тех.</w:t>
            </w:r>
            <w:r w:rsidRPr="00CD2DFD">
              <w:rPr>
                <w:rFonts w:asciiTheme="minorHAnsi" w:hAnsi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CD2DFD">
              <w:rPr>
                <w:rFonts w:asciiTheme="minorHAnsi" w:hAnsiTheme="minorHAnsi"/>
                <w:sz w:val="24"/>
                <w:szCs w:val="24"/>
                <w:lang w:val="ru-RU"/>
              </w:rPr>
              <w:t>персонал</w:t>
            </w:r>
          </w:p>
        </w:tc>
      </w:tr>
    </w:tbl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КАДРОВЫЕ УСЛОВИЯ.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 соответствии со штатным расписанием в реализации программы участвуют:</w:t>
      </w:r>
    </w:p>
    <w:p w:rsidR="00865359" w:rsidRPr="00CD2DFD" w:rsidRDefault="00865359" w:rsidP="002350B1">
      <w:pPr>
        <w:pStyle w:val="a3"/>
        <w:numPr>
          <w:ilvl w:val="0"/>
          <w:numId w:val="10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Начальник лагеря</w:t>
      </w:r>
      <w:r w:rsidR="009E7308" w:rsidRPr="00CD2DFD">
        <w:rPr>
          <w:sz w:val="24"/>
          <w:szCs w:val="24"/>
        </w:rPr>
        <w:t>;</w:t>
      </w:r>
    </w:p>
    <w:p w:rsidR="009E7308" w:rsidRPr="00CD2DFD" w:rsidRDefault="00865359" w:rsidP="002350B1">
      <w:pPr>
        <w:pStyle w:val="a3"/>
        <w:numPr>
          <w:ilvl w:val="0"/>
          <w:numId w:val="10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Воспитатели отрядов (из числа педагогов школы); </w:t>
      </w:r>
    </w:p>
    <w:p w:rsidR="00865359" w:rsidRPr="00CD2DFD" w:rsidRDefault="00865359" w:rsidP="002350B1">
      <w:pPr>
        <w:pStyle w:val="a3"/>
        <w:numPr>
          <w:ilvl w:val="0"/>
          <w:numId w:val="10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Руководители творческих мастерских.</w:t>
      </w:r>
    </w:p>
    <w:p w:rsidR="00027BEB" w:rsidRDefault="00027BEB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МЕТОДИЧЕСКИЕ УСЛОВИЯ.</w:t>
      </w:r>
    </w:p>
    <w:p w:rsidR="00865359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Наличие необходимой документации, программы, плана;</w:t>
      </w:r>
    </w:p>
    <w:p w:rsidR="00865359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Проведение инструктивно-методических сборов с педагогами до начала лагерной смены;</w:t>
      </w:r>
    </w:p>
    <w:p w:rsidR="009E7308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Коллективные творческие дела; </w:t>
      </w:r>
    </w:p>
    <w:p w:rsidR="00865359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Творческие мастерские;</w:t>
      </w:r>
    </w:p>
    <w:p w:rsidR="009E7308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Индивидуальная работа; </w:t>
      </w:r>
    </w:p>
    <w:p w:rsidR="00865359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Тренинги;</w:t>
      </w:r>
    </w:p>
    <w:p w:rsidR="00865359" w:rsidRPr="00CD2DFD" w:rsidRDefault="00865359" w:rsidP="002350B1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Деловые и ролевые игры.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</w:p>
    <w:p w:rsidR="00865359" w:rsidRPr="00CD2DFD" w:rsidRDefault="00865359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>МЕТОДИЧЕСКОЕ ОБЕСПЕЧЕНИЕ ПРОГРАММЫ: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Познавательные беседы – проводятся с целью ознакомления детей с новым материалом;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Подвижные игры – проводятся для смены деятельности на занятиях;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Целевые прогулки, экскурсии – проводятся с целью ознакомления с окружающим;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Викторины – проводятся с целью закрепления пройденного материала;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Метод моделирования – используется для развития у детей умения работать по схемам;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Инсценировки сказок – проводятся для ознакомления детей со сказкой, снятия напряжения;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Проведение праздников – проводятся с целью закрепления материала и создания положительных эмоций у детей;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Рисование: сюжетов национальных сказок, орнаментов – проводится с целью развития памяти, воображения, мышления</w:t>
      </w:r>
      <w:r w:rsidR="009E7308" w:rsidRPr="00CD2DFD">
        <w:rPr>
          <w:sz w:val="24"/>
          <w:szCs w:val="24"/>
        </w:rPr>
        <w:t>;</w:t>
      </w:r>
    </w:p>
    <w:p w:rsidR="00865359" w:rsidRPr="00CD2DFD" w:rsidRDefault="00865359" w:rsidP="002350B1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Работа с семьей – проводится с целью привлечения родителей к совместной деятельности: участие в викторинах, развлечениях, семинарах, организация туристического похода, экскурсии. </w:t>
      </w:r>
    </w:p>
    <w:p w:rsidR="00865359" w:rsidRPr="00CD2DFD" w:rsidRDefault="00865359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 </w:t>
      </w:r>
      <w:r w:rsidRPr="00CD2DFD">
        <w:rPr>
          <w:sz w:val="24"/>
          <w:szCs w:val="24"/>
        </w:rPr>
        <w:tab/>
        <w:t xml:space="preserve"> </w:t>
      </w:r>
    </w:p>
    <w:p w:rsidR="00027BEB" w:rsidRPr="00027BEB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  <w:r w:rsidRPr="00027BEB">
        <w:rPr>
          <w:b/>
          <w:sz w:val="24"/>
          <w:szCs w:val="24"/>
        </w:rPr>
        <w:t>3.2. АНАЛИЗ ВОСПИТАТЕЛЬНОГО ПРОЦЕССА И РЕЗУЛЬТАТОВ ВОСПИТАНИЯ</w:t>
      </w:r>
    </w:p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lastRenderedPageBreak/>
        <w:t>КРИТЕРИИ ОЦЕНКИ ЭФФЕКТИВНОСТИ ФУНКЦИОНИРОВАНИЯ ВОСПИТАТЕЛЬНОЙ ПРОГРАММЫ:</w:t>
      </w:r>
    </w:p>
    <w:p w:rsidR="00027BEB" w:rsidRPr="00CD2DFD" w:rsidRDefault="00027BEB" w:rsidP="00027BEB">
      <w:pPr>
        <w:spacing w:after="0"/>
        <w:ind w:firstLine="567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Критерии эффективности: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129032</wp:posOffset>
            </wp:positionV>
            <wp:extent cx="274319" cy="195072"/>
            <wp:effectExtent l="0" t="0" r="0" b="0"/>
            <wp:wrapNone/>
            <wp:docPr id="4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473710</wp:posOffset>
            </wp:positionV>
            <wp:extent cx="274319" cy="195072"/>
            <wp:effectExtent l="0" t="0" r="0" b="0"/>
            <wp:wrapNone/>
            <wp:docPr id="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sz w:val="24"/>
          <w:szCs w:val="24"/>
        </w:rPr>
        <w:t xml:space="preserve">Эмоциональное состояние детей; 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Личностный рост;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6659</wp:posOffset>
            </wp:positionV>
            <wp:extent cx="274319" cy="195072"/>
            <wp:effectExtent l="0" t="0" r="0" b="0"/>
            <wp:wrapNone/>
            <wp:docPr id="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sz w:val="24"/>
          <w:szCs w:val="24"/>
        </w:rPr>
        <w:t>Физическое и психологическое здоровье;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135383</wp:posOffset>
            </wp:positionV>
            <wp:extent cx="274319" cy="195072"/>
            <wp:effectExtent l="0" t="0" r="0" b="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sz w:val="24"/>
          <w:szCs w:val="24"/>
        </w:rPr>
        <w:t>Приобретение опыта общения со сверстниками;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135383</wp:posOffset>
            </wp:positionV>
            <wp:extent cx="274319" cy="195072"/>
            <wp:effectExtent l="0" t="0" r="0" b="0"/>
            <wp:wrapNone/>
            <wp:docPr id="8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sz w:val="24"/>
          <w:szCs w:val="24"/>
        </w:rPr>
        <w:t>Самореализация в творческой и познавательной деятельности;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135383</wp:posOffset>
            </wp:positionV>
            <wp:extent cx="274319" cy="195071"/>
            <wp:effectExtent l="0" t="0" r="0" b="0"/>
            <wp:wrapNone/>
            <wp:docPr id="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sz w:val="24"/>
          <w:szCs w:val="24"/>
        </w:rPr>
        <w:t>Благоприятный психологический климат в детском и взрослом коллективах</w:t>
      </w:r>
    </w:p>
    <w:p w:rsidR="00027BEB" w:rsidRPr="00CD2DFD" w:rsidRDefault="00027BEB" w:rsidP="00027BEB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102997</wp:posOffset>
            </wp:positionV>
            <wp:extent cx="274319" cy="195072"/>
            <wp:effectExtent l="0" t="0" r="0" b="0"/>
            <wp:wrapNone/>
            <wp:docPr id="10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DFD">
        <w:rPr>
          <w:sz w:val="24"/>
          <w:szCs w:val="24"/>
        </w:rPr>
        <w:t>Удовлетворенность детей.</w:t>
      </w:r>
    </w:p>
    <w:p w:rsidR="00027BEB" w:rsidRPr="00CD2DFD" w:rsidRDefault="00027BEB" w:rsidP="00027BEB">
      <w:pPr>
        <w:pStyle w:val="a3"/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Мониторинг-карт</w:t>
      </w:r>
      <w:proofErr w:type="gramStart"/>
      <w:r w:rsidRPr="00CD2DFD">
        <w:rPr>
          <w:sz w:val="24"/>
          <w:szCs w:val="24"/>
        </w:rPr>
        <w:t>а-</w:t>
      </w:r>
      <w:proofErr w:type="gramEnd"/>
      <w:r w:rsidRPr="00CD2DFD">
        <w:rPr>
          <w:sz w:val="24"/>
          <w:szCs w:val="24"/>
        </w:rPr>
        <w:t xml:space="preserve"> форма обратной связи, которая позволяет судить об эмоциональном состоянии детей ежедневно. Это итог дня. В конце дня отряды заполняют мониторинг - 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Для мониторинга личностного роста используется рейтинг личностного роста 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  <w:u w:val="single"/>
        </w:rPr>
        <w:t>Цветовая гамма: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b/>
          <w:sz w:val="24"/>
          <w:szCs w:val="24"/>
        </w:rPr>
        <w:t xml:space="preserve">Красный </w:t>
      </w:r>
      <w:r w:rsidRPr="00CD2DFD">
        <w:rPr>
          <w:sz w:val="24"/>
          <w:szCs w:val="24"/>
        </w:rPr>
        <w:t>- "лиде</w:t>
      </w:r>
      <w:proofErr w:type="gramStart"/>
      <w:r w:rsidRPr="00CD2DFD">
        <w:rPr>
          <w:sz w:val="24"/>
          <w:szCs w:val="24"/>
        </w:rPr>
        <w:t>р-</w:t>
      </w:r>
      <w:proofErr w:type="gramEnd"/>
      <w:r w:rsidRPr="00CD2DFD">
        <w:rPr>
          <w:sz w:val="24"/>
          <w:szCs w:val="24"/>
        </w:rPr>
        <w:t xml:space="preserve"> организатор", </w:t>
      </w:r>
      <w:r w:rsidRPr="00CD2DFD">
        <w:rPr>
          <w:b/>
          <w:sz w:val="24"/>
          <w:szCs w:val="24"/>
        </w:rPr>
        <w:t>синий</w:t>
      </w:r>
      <w:r w:rsidRPr="00CD2DFD">
        <w:rPr>
          <w:sz w:val="24"/>
          <w:szCs w:val="24"/>
        </w:rPr>
        <w:t xml:space="preserve">-"лидер-вдохновитель", </w:t>
      </w:r>
      <w:r w:rsidRPr="00CD2DFD">
        <w:rPr>
          <w:b/>
          <w:sz w:val="24"/>
          <w:szCs w:val="24"/>
        </w:rPr>
        <w:t xml:space="preserve">зелёный </w:t>
      </w:r>
      <w:r w:rsidRPr="00CD2DFD">
        <w:rPr>
          <w:sz w:val="24"/>
          <w:szCs w:val="24"/>
        </w:rPr>
        <w:t>- "активный участник",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b/>
          <w:sz w:val="24"/>
          <w:szCs w:val="24"/>
        </w:rPr>
        <w:t xml:space="preserve">жёлтый </w:t>
      </w:r>
      <w:r w:rsidRPr="00CD2DFD">
        <w:rPr>
          <w:sz w:val="24"/>
          <w:szCs w:val="24"/>
        </w:rPr>
        <w:t>- "исполнитель"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Участникам, набравшим 5 – 6 символов, присваивается звание, соответствующее преобладающему цвету. По итогам смены они награждаются грамотами и подарками.</w:t>
      </w: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ДИАГНОСТИКА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8221"/>
      </w:tblGrid>
      <w:tr w:rsidR="00027BEB" w:rsidRPr="00CD2DFD" w:rsidTr="00027BEB">
        <w:trPr>
          <w:trHeight w:val="2526"/>
        </w:trPr>
        <w:tc>
          <w:tcPr>
            <w:tcW w:w="1702" w:type="dxa"/>
          </w:tcPr>
          <w:p w:rsidR="00027BEB" w:rsidRPr="00CD2DFD" w:rsidRDefault="00027BEB" w:rsidP="00027BEB">
            <w:pPr>
              <w:spacing w:after="0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Вводная диагностика</w:t>
            </w:r>
          </w:p>
        </w:tc>
        <w:tc>
          <w:tcPr>
            <w:tcW w:w="8221" w:type="dxa"/>
          </w:tcPr>
          <w:p w:rsidR="00027BEB" w:rsidRPr="00CD2DFD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Начало смены.</w:t>
            </w:r>
          </w:p>
          <w:p w:rsidR="00027BEB" w:rsidRPr="00CD2DFD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Выяснение пожеланий и предпочтений, первичное выяснение психологического климата в детских коллективах:</w:t>
            </w:r>
          </w:p>
          <w:p w:rsidR="00027BEB" w:rsidRPr="00CD2DFD" w:rsidRDefault="00027BEB" w:rsidP="00027BEB">
            <w:pPr>
              <w:numPr>
                <w:ilvl w:val="0"/>
                <w:numId w:val="13"/>
              </w:numPr>
              <w:spacing w:after="0"/>
              <w:ind w:left="0"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анкетирование;</w:t>
            </w:r>
          </w:p>
          <w:p w:rsidR="00027BEB" w:rsidRPr="00CD2DFD" w:rsidRDefault="00027BEB" w:rsidP="00027BEB">
            <w:pPr>
              <w:numPr>
                <w:ilvl w:val="0"/>
                <w:numId w:val="13"/>
              </w:numPr>
              <w:spacing w:after="0"/>
              <w:ind w:left="0"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беседы в отрядах;</w:t>
            </w:r>
          </w:p>
          <w:p w:rsidR="00027BEB" w:rsidRPr="00CD2DFD" w:rsidRDefault="00027BEB" w:rsidP="00027BEB">
            <w:pPr>
              <w:numPr>
                <w:ilvl w:val="0"/>
                <w:numId w:val="13"/>
              </w:numPr>
              <w:spacing w:after="0"/>
              <w:ind w:left="0"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планерки администрации лагеря, воспитателей.</w:t>
            </w:r>
          </w:p>
          <w:p w:rsidR="00027BEB" w:rsidRPr="00CD2DFD" w:rsidRDefault="00027BEB" w:rsidP="00027BEB">
            <w:pPr>
              <w:numPr>
                <w:ilvl w:val="0"/>
                <w:numId w:val="13"/>
              </w:numPr>
              <w:spacing w:after="0"/>
              <w:ind w:left="0"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родительское собрание</w:t>
            </w:r>
          </w:p>
        </w:tc>
      </w:tr>
      <w:tr w:rsidR="00027BEB" w:rsidRPr="00CD2DFD" w:rsidTr="00027BEB">
        <w:trPr>
          <w:trHeight w:val="1200"/>
        </w:trPr>
        <w:tc>
          <w:tcPr>
            <w:tcW w:w="1702" w:type="dxa"/>
          </w:tcPr>
          <w:p w:rsidR="00027BEB" w:rsidRPr="00CD2DFD" w:rsidRDefault="00027BEB" w:rsidP="00027BEB">
            <w:pPr>
              <w:spacing w:after="0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lastRenderedPageBreak/>
              <w:t>Пошаговая диагностика</w:t>
            </w:r>
          </w:p>
        </w:tc>
        <w:tc>
          <w:tcPr>
            <w:tcW w:w="8221" w:type="dxa"/>
          </w:tcPr>
          <w:p w:rsidR="00027BEB" w:rsidRPr="00CD2DFD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proofErr w:type="spellStart"/>
            <w:r w:rsidRPr="00CD2DFD">
              <w:rPr>
                <w:sz w:val="24"/>
                <w:szCs w:val="24"/>
              </w:rPr>
              <w:t>Цветопись</w:t>
            </w:r>
            <w:proofErr w:type="spellEnd"/>
            <w:r w:rsidRPr="00CD2DFD">
              <w:rPr>
                <w:sz w:val="24"/>
                <w:szCs w:val="24"/>
              </w:rPr>
              <w:t xml:space="preserve"> по результатам мероприятий и дел лагеря. Беседы на отрядных сборах.</w:t>
            </w:r>
          </w:p>
        </w:tc>
      </w:tr>
      <w:tr w:rsidR="00027BEB" w:rsidRPr="00CD2DFD" w:rsidTr="00027BEB">
        <w:trPr>
          <w:trHeight w:val="1795"/>
        </w:trPr>
        <w:tc>
          <w:tcPr>
            <w:tcW w:w="1702" w:type="dxa"/>
          </w:tcPr>
          <w:p w:rsidR="00027BEB" w:rsidRPr="00CD2DFD" w:rsidRDefault="00027BEB" w:rsidP="00027BEB">
            <w:pPr>
              <w:spacing w:after="0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Итоговая диагностика</w:t>
            </w:r>
          </w:p>
        </w:tc>
        <w:tc>
          <w:tcPr>
            <w:tcW w:w="8221" w:type="dxa"/>
          </w:tcPr>
          <w:p w:rsidR="00027BEB" w:rsidRPr="00CD2DFD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Анкетирование</w:t>
            </w:r>
          </w:p>
          <w:p w:rsidR="00027BEB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 xml:space="preserve">Творческий отзыв (рисунок «Вместе мы - отряд») </w:t>
            </w:r>
          </w:p>
          <w:p w:rsidR="00027BEB" w:rsidRPr="00CD2DFD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r w:rsidRPr="00CD2DFD">
              <w:rPr>
                <w:sz w:val="24"/>
                <w:szCs w:val="24"/>
              </w:rPr>
              <w:t>Беседы в отрядах</w:t>
            </w:r>
          </w:p>
          <w:p w:rsidR="00027BEB" w:rsidRPr="00CD2DFD" w:rsidRDefault="00027BEB" w:rsidP="00027BEB">
            <w:pPr>
              <w:spacing w:after="0"/>
              <w:ind w:firstLine="317"/>
              <w:jc w:val="both"/>
              <w:rPr>
                <w:sz w:val="24"/>
                <w:szCs w:val="24"/>
              </w:rPr>
            </w:pPr>
            <w:proofErr w:type="spellStart"/>
            <w:r w:rsidRPr="00CD2DFD">
              <w:rPr>
                <w:sz w:val="24"/>
                <w:szCs w:val="24"/>
              </w:rPr>
              <w:t>Цветопись</w:t>
            </w:r>
            <w:proofErr w:type="spellEnd"/>
          </w:p>
        </w:tc>
      </w:tr>
    </w:tbl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b/>
          <w:sz w:val="24"/>
          <w:szCs w:val="24"/>
        </w:rPr>
      </w:pPr>
    </w:p>
    <w:p w:rsidR="00027BEB" w:rsidRPr="00CD2DFD" w:rsidRDefault="00027BEB" w:rsidP="00027BEB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Pr="00CD2DFD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0C4896" w:rsidP="002350B1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180" style="width:189.65pt;height:41.85pt;mso-position-horizontal-relative:char;mso-position-vertical-relative:line" coordsize="3793,837">
            <v:shape id="_x0000_s1181" style="position:absolute;left:818;top:194;width:2975;height:643" coordorigin="818,194" coordsize="2975,643" o:spt="100" adj="0,,0" path="m1092,194r-57,6l984,214r-47,22l896,265r-34,36l837,342r-14,46l818,440r4,47l837,528r24,36l894,594r40,23l978,633r47,9l1077,644r47,-5l1168,628r39,-17l1242,587r22,-20l1126,567r-42,-2l1044,556r-36,-15l974,520,946,492,925,458,913,420r-3,-44l992,371r82,-4l1238,363r83,-1l1319,349r-409,l915,323r11,-23l940,280r20,-17l981,248r24,-10l1029,231r27,-2l1185,229r,-25l1183,203r-43,-7l1092,194xm1301,463r-16,25l1268,510r-19,18l1229,541r-23,11l1181,560r-26,4l1126,567r138,l1271,560r23,-28l1311,503r10,-31l1307,466r-6,-3xm1185,204r,133l1116,339r-138,6l910,349r409,l1317,325r-12,-33l1284,263r-28,-26l1241,229r-19,-12l1185,204xm1185,229r-112,l1090,231r17,4l1123,241r15,8l1151,258r11,10l1171,280r5,10l1180,303r3,15l1185,337r,-108xm2023,430r-151,l1892,432r16,2l1921,437r9,4l1938,447r10,12l1961,475r15,21l2088,658r44,3l2263,672r,-17l2241,651r-18,-5l2207,639r-13,-8l2181,619r-15,-17l2149,579r-46,-67l2080,481r-20,-23l2044,443r-14,-10l2023,430xm2009,424r-264,l1765,425r-1,101l1764,547r-3,21l1756,584r-8,12l1738,604r-17,6l1699,614r-27,2l1672,633r73,3l1892,644r73,5l1965,632r-25,-5l1920,621r-17,-6l1892,607r-9,-10l1877,580r-3,-24l1872,526r,-96l2023,430r-8,-4l2009,424xm1595,271r-58,l1546,275r7,6l1558,287r7,9l1572,307r8,14l1597,350r19,23l1635,389r19,10l1638,401r-15,3l1608,410r-14,7l1578,430r-20,22l1533,481r-46,64l1470,565r-15,16l1442,591r-13,7l1414,603r-19,4l1374,609r,17l1461,627r88,2l1577,591r99,-132l1689,445r11,-11l1708,429r9,-3l1729,425r16,-1l2009,424r-10,-4l1983,417r19,-8l2006,406r-134,l1872,400r-107,l1740,397r-23,-4l1696,387r-18,-8l1661,368r-17,-16l1629,331r-14,-26l1600,278r-5,-7xm2150,235r-18,2l2114,240r-19,6l2076,256r-19,17l2039,296r-17,31l2007,351r-15,19l1976,385r-17,9l1940,400r-20,4l1897,406r109,l2021,395r19,-21l2057,347r8,-13l2072,323r6,-8l2084,309r6,-5l2100,301r142,l2245,296r,-23l2238,263r-13,-10l2214,247r-14,-5l2185,238r-18,-2l2150,235xm1672,210r,18l1698,231r22,6l1737,244r11,9l1755,264r5,17l1764,303r,24l1765,400r107,l1872,334r2,-25l1877,288r5,-17l1889,261r11,-8l1917,248r21,-3l1965,243r,-17l1745,213r-73,-3xm2242,301r-142,l2120,303r10,2l2157,315r12,4l2180,321r9,1l2201,323r11,-2l2222,318r8,-5l2239,306r3,-5xm1468,199r-29,2l1426,204r-12,5l1400,216r-8,11l1392,252r5,10l1407,270r8,6l1424,280r11,2l1448,283r9,l1467,281r12,-2l1507,272r11,-1l1595,271r-10,-15l1569,237r-15,-14l1536,213r-20,-8l1493,201r-25,-2xm2669,696r,17l2955,745r,-17l2934,725r-17,-3l2904,718r-9,-4l2884,708r-7,-7l2875,697r-182,l2669,696xm2306,659r,17l2579,703r,-17l2558,683r-18,-5l2527,672r-9,-7l2515,660r-183,l2306,659xm2865,425r-107,l2758,628r-1,20l2754,667r-6,14l2740,689r-11,5l2713,697r162,l2872,694r-3,-7l2867,675r-2,-18l2865,425xm2306,253r,18l2327,273r17,3l2357,279r10,4l2376,290r8,5l2389,302r3,7l2394,321r1,17l2396,359r,226l2395,609r-3,19l2387,642r-7,9l2369,656r-16,4l2515,660r-3,-5l2507,643r-3,-16l2502,609r60,-44l2502,565r,-194l2503,349r1,-18l2507,319r4,-6l2517,307r7,-4l2534,299r9,-2l2592,297r,-15l2306,253xm2680,291r,18l2699,312r17,4l2729,322r11,8l2747,339r6,11l2757,365r1,16l2695,427,2502,565r60,l2566,562r129,-91l2758,425r107,l2865,388r2,-17l2870,359r3,-7l2879,347r8,-5l2897,339r9,-2l2955,337r,-15l2680,291xm2955,337r-36,l2935,338r20,2l2955,337xm2592,297r-36,l2572,298r20,1l2592,297xm3507,790r,17l3793,837r,-17l3774,817r-16,-2l3735,808r-13,-6l3713,795r-1,-3l3531,792r-24,-2xm3256,414r-105,l3193,489r171,303l3386,794r69,-108l3408,686r-37,-67l3259,420r-3,-6xm3705,463r-109,l3596,719r-1,23l3591,761r-5,14l3578,784r-12,5l3551,791r-20,1l3712,792r-5,-15l3705,765r-2,-16l3703,482r2,-18l3705,463xm3014,735r,17l3240,778r,-17l3222,758r-16,-3l3193,751r-11,-4l3170,742r-5,-5l3040,737r-26,-2xm3014,329r,17l3035,349r17,3l3066,356r9,4l3085,367r7,5l3097,379r3,7l3102,399r2,17l3104,663r-1,23l3100,705r-5,14l3088,728r-11,5l3061,736r-21,1l3165,737r-4,-3l3157,725r-3,-8l3152,704r-1,-16l3151,414r105,l3222,353,3014,329xm3593,394r-46,73l3454,613r-46,73l3455,686r99,-156l3596,463r109,l3708,452r4,-7l3717,440r8,-5l3735,432r9,-2l3757,429r36,l3793,414,3593,394xm3793,429r-36,l3773,430r20,2l3793,429xe" fillcolor="silver" stroked="f">
              <v:fill opacity="524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width:722;height:761">
              <v:imagedata r:id="rId14" o:title=""/>
            </v:shape>
            <v:shape id="_x0000_s1183" type="#_x0000_t75" style="position:absolute;left:758;top:134;width:503;height:450">
              <v:imagedata r:id="rId15" o:title=""/>
            </v:shape>
            <v:shape id="_x0000_s1184" type="#_x0000_t75" style="position:absolute;left:1314;top:139;width:889;height:473">
              <v:imagedata r:id="rId16" o:title=""/>
            </v:shape>
            <v:shape id="_x0000_s1185" type="#_x0000_t75" style="position:absolute;left:2247;top:192;width:648;height:492">
              <v:imagedata r:id="rId17" o:title=""/>
            </v:shape>
            <v:shape id="_x0000_s1186" type="#_x0000_t75" style="position:absolute;left:2956;top:268;width:778;height:508">
              <v:imagedata r:id="rId18" o:title=""/>
            </v:shape>
            <w10:wrap type="none"/>
            <w10:anchorlock/>
          </v:group>
        </w:pict>
      </w:r>
      <w:r w:rsidR="009E7308" w:rsidRPr="00CD2DFD">
        <w:rPr>
          <w:sz w:val="24"/>
          <w:szCs w:val="24"/>
        </w:rPr>
        <w:tab/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1175" style="width:100.15pt;height:36.65pt;mso-position-horizontal-relative:char;mso-position-vertical-relative:line" coordsize="2003,733">
            <v:shape id="_x0000_s1176" style="position:absolute;left:749;top:60;width:1254;height:555" coordorigin="749,60" coordsize="1254,555" o:spt="100" adj="0,,0" path="m1037,187r-72,3l893,192r-144,2l749,211r37,2l800,215r11,4l823,224r8,6l835,239r2,8l838,259r1,15l839,515r-1,24l835,558r-5,15l823,583r-11,6l796,594r-21,3l749,598r,17l821,615r72,-1l965,612r72,-3l1037,592r-20,l1000,591r-14,-2l975,586r-12,-5l955,574r-3,-8l949,558r-1,-12l947,531r-1,-16l946,408r65,-2l1075,403r128,-8l1310,395r,-17l946,378r,-88l947,268r1,-15l950,241r3,-8l957,225r9,-7l978,213r11,-3l1002,208r16,-2l1037,204r,-17xm1310,395r-107,l1203,500r-1,24l1199,544r-6,15l1185,569r-11,7l1158,582r-20,4l1113,588r,17l1257,595r72,-6l1399,582r,-16l1364,566r-14,-1l1339,562r-12,-4l1319,552r-6,-16l1312,524r-1,-14l1310,491r,-96xm1399,565r-19,1l1399,566r,-1xm1323,200r-171,l1166,202r11,3l1189,210r7,7l1199,224r2,8l1202,243r1,15l1203,365r-128,8l1011,376r-65,2l1310,378r,-110l1311,247r1,-16l1314,219r3,-8l1321,202r2,-2xm1399,160r-70,7l1185,179r-72,4l1113,201r21,-1l1323,200r7,-5l1342,190r11,-4l1366,183r15,-3l1399,177r,-17xm1810,100r-1,l1744,112r-59,12l1635,138r-41,15l1563,171r-23,20l1523,211r-10,21l1510,253r9,35l1547,315r46,19l1658,344r-34,41l1520,503r-15,18l1492,534r-11,10l1474,550r-8,3l1456,557r-13,2l1428,561r,18l1576,560,1717,395r46,-55l1773,338r7,l1784,337r8,-1l1810,332r105,l1915,310r-185,l1703,306r-24,-8l1659,287r-14,-14l1636,257r-3,-19l1635,222r7,-15l1652,192r14,-14l1684,165r22,-11l1732,146r30,-7l1774,137r23,-2l1810,135r,-35xm1915,332r-105,l1810,424r-1,23l1805,468r-5,15l1792,494r-11,8l1765,510r-20,6l1721,521r,17l1862,512r141,-30l2003,471r-47,l1945,469r-13,-2l1923,462r-3,-8l1918,446r-2,-11l1915,420r,-88xm2003,465r-18,3l1969,470r-13,1l2003,471r,-6xm2003,60l1874,88r-64,12l1810,301r-12,4l1794,305r-33,5l1915,310r,-151l1916,144r2,-9l1918,132r3,-9l1924,115r9,-9l1945,98r24,-11l1985,82r18,-4l2003,60xe" fillcolor="silver" stroked="f">
              <v:fill opacity="52428f"/>
              <v:stroke joinstyle="round"/>
              <v:formulas/>
              <v:path arrowok="t" o:connecttype="segments"/>
            </v:shape>
            <v:shape id="_x0000_s1177" type="#_x0000_t75" style="position:absolute;top:115;width:690;height:618">
              <v:imagedata r:id="rId19" o:title=""/>
            </v:shape>
            <v:shape id="_x0000_s1178" type="#_x0000_t75" style="position:absolute;left:689;top:100;width:651;height:456">
              <v:imagedata r:id="rId20" o:title=""/>
            </v:shape>
            <v:shape id="_x0000_s1179" type="#_x0000_t75" style="position:absolute;left:1370;width:574;height:519">
              <v:imagedata r:id="rId21" o:title=""/>
            </v:shape>
            <w10:wrap type="none"/>
            <w10:anchorlock/>
          </v:group>
        </w:pict>
      </w: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r w:rsidRPr="00CD2DFD">
        <w:rPr>
          <w:b/>
          <w:bCs/>
          <w:i/>
          <w:iCs/>
          <w:sz w:val="24"/>
          <w:szCs w:val="24"/>
        </w:rPr>
        <w:t>8.30-8.35</w:t>
      </w:r>
      <w:r w:rsidRPr="00CD2DFD">
        <w:rPr>
          <w:b/>
          <w:bCs/>
          <w:i/>
          <w:iCs/>
          <w:sz w:val="24"/>
          <w:szCs w:val="24"/>
        </w:rPr>
        <w:tab/>
        <w:t>Сбор детей.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Привет всей классной детворе!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Мы очень рады вам вдвойне!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bookmarkStart w:id="0" w:name="8.35-8.45_Зарядка"/>
      <w:bookmarkEnd w:id="0"/>
      <w:r w:rsidRPr="00CD2DFD">
        <w:rPr>
          <w:b/>
          <w:bCs/>
          <w:i/>
          <w:iCs/>
          <w:sz w:val="24"/>
          <w:szCs w:val="24"/>
        </w:rPr>
        <w:t>8.35-8.45</w:t>
      </w:r>
      <w:r w:rsidRPr="00CD2DFD">
        <w:rPr>
          <w:b/>
          <w:bCs/>
          <w:i/>
          <w:iCs/>
          <w:sz w:val="24"/>
          <w:szCs w:val="24"/>
        </w:rPr>
        <w:tab/>
        <w:t>Зарядка</w:t>
      </w:r>
    </w:p>
    <w:p w:rsidR="009E7308" w:rsidRPr="00CD2DFD" w:rsidRDefault="000C4896" w:rsidP="002350B1">
      <w:pPr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210" style="position:absolute;left:0;text-align:left;margin-left:36pt;margin-top:36pt;width:547.45pt;height:794.2pt;z-index:-251641856;mso-position-horizontal-relative:page;mso-position-vertical-relative:page" coordorigin="480,480" coordsize="10949,15884">
            <v:shape id="_x0000_s1211" type="#_x0000_t75" style="position:absolute;left:6396;top:15189;width:4660;height:1100">
              <v:imagedata r:id="rId22" o:title=""/>
            </v:shape>
            <v:shape id="_x0000_s1212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E7308" w:rsidRPr="00CD2DFD">
        <w:rPr>
          <w:sz w:val="24"/>
          <w:szCs w:val="24"/>
        </w:rPr>
        <w:t>На зарядку выходи! На зарядку всех буди!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Все ребята говорят: «Физзарядка – друг ребят!»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bookmarkStart w:id="1" w:name="8.45-8.55_Линейка(Построение)"/>
      <w:bookmarkEnd w:id="1"/>
      <w:r w:rsidRPr="00CD2DFD">
        <w:rPr>
          <w:b/>
          <w:bCs/>
          <w:i/>
          <w:iCs/>
          <w:sz w:val="24"/>
          <w:szCs w:val="24"/>
        </w:rPr>
        <w:t>8.45-8.55</w:t>
      </w:r>
      <w:r w:rsidRPr="00CD2DFD">
        <w:rPr>
          <w:b/>
          <w:bCs/>
          <w:i/>
          <w:iCs/>
          <w:sz w:val="24"/>
          <w:szCs w:val="24"/>
        </w:rPr>
        <w:tab/>
        <w:t>Линейк</w:t>
      </w:r>
      <w:proofErr w:type="gramStart"/>
      <w:r w:rsidRPr="00CD2DFD">
        <w:rPr>
          <w:b/>
          <w:bCs/>
          <w:i/>
          <w:iCs/>
          <w:sz w:val="24"/>
          <w:szCs w:val="24"/>
        </w:rPr>
        <w:t>а(</w:t>
      </w:r>
      <w:proofErr w:type="gramEnd"/>
      <w:r w:rsidRPr="00CD2DFD">
        <w:rPr>
          <w:b/>
          <w:bCs/>
          <w:i/>
          <w:iCs/>
          <w:sz w:val="24"/>
          <w:szCs w:val="24"/>
        </w:rPr>
        <w:t>Построение)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Если помыслы чисты – нет ни горя, ни беды!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bookmarkStart w:id="2" w:name="9.00-9.15_Завтрак"/>
      <w:bookmarkEnd w:id="2"/>
      <w:r w:rsidRPr="00CD2DFD">
        <w:rPr>
          <w:b/>
          <w:bCs/>
          <w:i/>
          <w:iCs/>
          <w:sz w:val="24"/>
          <w:szCs w:val="24"/>
        </w:rPr>
        <w:t>9.00-9.30</w:t>
      </w:r>
      <w:r w:rsidRPr="00CD2DFD">
        <w:rPr>
          <w:b/>
          <w:bCs/>
          <w:i/>
          <w:iCs/>
          <w:sz w:val="24"/>
          <w:szCs w:val="24"/>
        </w:rPr>
        <w:tab/>
        <w:t>Завтрак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Всем за стол! Узнать пора, Чем богаты повара!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bookmarkStart w:id="3" w:name="9.30-12.30_____Мероприятия_по_плану,_отр"/>
      <w:bookmarkEnd w:id="3"/>
      <w:r w:rsidRPr="00CD2DFD">
        <w:rPr>
          <w:b/>
          <w:bCs/>
          <w:i/>
          <w:iCs/>
          <w:sz w:val="24"/>
          <w:szCs w:val="24"/>
        </w:rPr>
        <w:t>9.30-12.30</w:t>
      </w:r>
      <w:r w:rsidRPr="00CD2DFD">
        <w:rPr>
          <w:b/>
          <w:bCs/>
          <w:i/>
          <w:iCs/>
          <w:sz w:val="24"/>
          <w:szCs w:val="24"/>
        </w:rPr>
        <w:tab/>
        <w:t>Мероприятия по плану, отрядные, лагерные дела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Не грустят в отрядах наших, 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Здесь поют, рисуют, пляшут, 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Мастерят, в футбол играют, 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Без занятий не бывают!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bookmarkStart w:id="4" w:name="12.30-13.00________полчаса_здоровья."/>
      <w:bookmarkEnd w:id="4"/>
      <w:r w:rsidRPr="00CD2DFD">
        <w:rPr>
          <w:b/>
          <w:bCs/>
          <w:i/>
          <w:iCs/>
          <w:sz w:val="24"/>
          <w:szCs w:val="24"/>
        </w:rPr>
        <w:t>12.30-13.00</w:t>
      </w:r>
      <w:r w:rsidRPr="00CD2DFD">
        <w:rPr>
          <w:b/>
          <w:bCs/>
          <w:i/>
          <w:iCs/>
          <w:sz w:val="24"/>
          <w:szCs w:val="24"/>
        </w:rPr>
        <w:tab/>
        <w:t>Полчаса здоровья.</w:t>
      </w:r>
    </w:p>
    <w:p w:rsidR="009E7308" w:rsidRPr="00CD2DFD" w:rsidRDefault="009E7308" w:rsidP="002350B1">
      <w:pPr>
        <w:spacing w:after="0"/>
        <w:ind w:firstLine="567"/>
        <w:jc w:val="both"/>
        <w:rPr>
          <w:b/>
          <w:i/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i/>
          <w:sz w:val="24"/>
          <w:szCs w:val="24"/>
        </w:rPr>
      </w:pPr>
      <w:r w:rsidRPr="00CD2DFD">
        <w:rPr>
          <w:b/>
          <w:i/>
          <w:sz w:val="24"/>
          <w:szCs w:val="24"/>
        </w:rPr>
        <w:t>13.00-13.30</w:t>
      </w:r>
      <w:r w:rsidRPr="00CD2DFD">
        <w:rPr>
          <w:b/>
          <w:i/>
          <w:sz w:val="24"/>
          <w:szCs w:val="24"/>
        </w:rPr>
        <w:tab/>
        <w:t>Обед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Собирайся,</w:t>
      </w:r>
      <w:r w:rsidRPr="00CD2DFD">
        <w:rPr>
          <w:sz w:val="24"/>
          <w:szCs w:val="24"/>
        </w:rPr>
        <w:tab/>
        <w:t xml:space="preserve">детвора! 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 обед вам всем пора.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Там оладьи с пылу, с жару, 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Суп, котлетки здесь на славу!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9E7308" w:rsidRPr="00CD2DFD" w:rsidRDefault="009E7308" w:rsidP="002350B1">
      <w:pPr>
        <w:spacing w:after="0"/>
        <w:ind w:firstLine="567"/>
        <w:jc w:val="both"/>
        <w:rPr>
          <w:b/>
          <w:bCs/>
          <w:i/>
          <w:iCs/>
          <w:sz w:val="24"/>
          <w:szCs w:val="24"/>
        </w:rPr>
      </w:pPr>
      <w:bookmarkStart w:id="5" w:name="13.50-14.00__Отрядный_круг_«Как_прошел__"/>
      <w:bookmarkEnd w:id="5"/>
      <w:r w:rsidRPr="00CD2DFD">
        <w:rPr>
          <w:b/>
          <w:bCs/>
          <w:i/>
          <w:iCs/>
          <w:sz w:val="24"/>
          <w:szCs w:val="24"/>
        </w:rPr>
        <w:t>13.50-14.00</w:t>
      </w:r>
      <w:r w:rsidRPr="00CD2DFD">
        <w:rPr>
          <w:b/>
          <w:bCs/>
          <w:i/>
          <w:iCs/>
          <w:sz w:val="24"/>
          <w:szCs w:val="24"/>
        </w:rPr>
        <w:tab/>
        <w:t xml:space="preserve">Отрядный круг «Как прошел день» </w:t>
      </w:r>
      <w:bookmarkStart w:id="6" w:name="Подведение_итогов_дня.__Уход____домой."/>
      <w:bookmarkEnd w:id="6"/>
      <w:r w:rsidRPr="00CD2DFD">
        <w:rPr>
          <w:b/>
          <w:bCs/>
          <w:i/>
          <w:iCs/>
          <w:sz w:val="24"/>
          <w:szCs w:val="24"/>
        </w:rPr>
        <w:t>Подведение итогов дня. Уход</w:t>
      </w:r>
      <w:r w:rsidRPr="00CD2DFD">
        <w:rPr>
          <w:b/>
          <w:bCs/>
          <w:i/>
          <w:iCs/>
          <w:sz w:val="24"/>
          <w:szCs w:val="24"/>
        </w:rPr>
        <w:tab/>
        <w:t>домой.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 xml:space="preserve">Зажжем «волшебный огонек» 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 подведем делам итог!</w:t>
      </w:r>
    </w:p>
    <w:p w:rsidR="009E7308" w:rsidRPr="00CD2DFD" w:rsidRDefault="009E7308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027BEB" w:rsidRPr="00CD2DFD" w:rsidRDefault="00027BEB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2350B1" w:rsidRPr="00CD2DFD" w:rsidRDefault="002350B1" w:rsidP="002350B1">
      <w:pPr>
        <w:spacing w:after="0"/>
        <w:ind w:firstLine="567"/>
        <w:jc w:val="center"/>
        <w:rPr>
          <w:b/>
          <w:sz w:val="24"/>
          <w:szCs w:val="24"/>
        </w:rPr>
      </w:pPr>
    </w:p>
    <w:p w:rsidR="004F473C" w:rsidRPr="00CD2DFD" w:rsidRDefault="000C4896" w:rsidP="002350B1">
      <w:pPr>
        <w:spacing w:after="0"/>
        <w:ind w:firstLine="567"/>
        <w:jc w:val="center"/>
        <w:rPr>
          <w:b/>
          <w:sz w:val="24"/>
          <w:szCs w:val="24"/>
        </w:rPr>
      </w:pPr>
      <w:r w:rsidRPr="000C4896">
        <w:rPr>
          <w:sz w:val="24"/>
          <w:szCs w:val="24"/>
        </w:rPr>
        <w:pict>
          <v:group id="_x0000_s1200" style="position:absolute;left:0;text-align:left;margin-left:24pt;margin-top:24pt;width:547.45pt;height:794.2pt;z-index:-251655168;mso-position-horizontal-relative:page;mso-position-vertical-relative:page" coordorigin="480,480" coordsize="10949,15884">
            <v:shape id="_x0000_s1201" type="#_x0000_t75" style="position:absolute;left:6396;top:15189;width:4660;height:1100">
              <v:imagedata r:id="rId22" o:title=""/>
            </v:shape>
            <v:shape id="_x0000_s1202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F473C" w:rsidRPr="00CD2DFD">
        <w:rPr>
          <w:b/>
          <w:sz w:val="24"/>
          <w:szCs w:val="24"/>
        </w:rPr>
        <w:t>УСТАВ ЛАГЕРЯ «</w:t>
      </w:r>
      <w:r w:rsidR="00082EC5">
        <w:rPr>
          <w:b/>
          <w:sz w:val="24"/>
          <w:szCs w:val="24"/>
        </w:rPr>
        <w:t>КАЛЕЙДОСКОП ВРЕМЕН ГОДА</w:t>
      </w:r>
      <w:r w:rsidR="004F473C" w:rsidRPr="00CD2DFD">
        <w:rPr>
          <w:b/>
          <w:sz w:val="24"/>
          <w:szCs w:val="24"/>
        </w:rPr>
        <w:t>»</w:t>
      </w:r>
    </w:p>
    <w:p w:rsidR="004F473C" w:rsidRPr="00CD2DFD" w:rsidRDefault="004F473C" w:rsidP="002350B1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Педагог - Вожатый обязан: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Иметь свой план работы и следовать ему.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Организовать активный интеллектуально-эмоциональный и насыщенный отдых в течение дня.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Жить и творить вместе с членами отряда.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Предоставить каждому ребенку свободу выбора.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Уметь понимать себя и других.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Знать о местонахождении каждого ребенка в течение дня.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lastRenderedPageBreak/>
        <w:t>Быть искренними.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Помочь каждому ребенку, если ему трудно.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Верить в свой отряд.</w:t>
      </w:r>
    </w:p>
    <w:p w:rsidR="004F473C" w:rsidRPr="00CD2DFD" w:rsidRDefault="004F473C" w:rsidP="002350B1">
      <w:pPr>
        <w:numPr>
          <w:ilvl w:val="0"/>
          <w:numId w:val="16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Проводить утром и в обед отрядные сборы.</w:t>
      </w:r>
    </w:p>
    <w:p w:rsidR="004F473C" w:rsidRPr="00CD2DFD" w:rsidRDefault="004F473C" w:rsidP="002350B1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Педагог – Вожатый имеет право: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Быть не руководителям, а товарищем.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Помогать членам отряда в реализации их идей.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Помнить, что воспитывают не только словом, но и делом и личным примером.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Чаще вспоминать, какими они были в детском возрасте.</w:t>
      </w:r>
    </w:p>
    <w:p w:rsidR="004F473C" w:rsidRPr="00CD2DFD" w:rsidRDefault="004F473C" w:rsidP="002350B1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Дети обязаны: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Неукоснительно соблюдать режим.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Бережно относиться к имуществу лагеря.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Принимать активное участие во всех мероприятиях.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Найти себе занятие по душе.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Быть полезным и для других.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Верить в себя и свои силы.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Реализовать все свои способности и таланты.</w:t>
      </w:r>
    </w:p>
    <w:p w:rsidR="004F473C" w:rsidRPr="00CD2DFD" w:rsidRDefault="004F473C" w:rsidP="002350B1">
      <w:pPr>
        <w:numPr>
          <w:ilvl w:val="0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Не скучать.</w:t>
      </w:r>
    </w:p>
    <w:p w:rsidR="004F473C" w:rsidRPr="00CD2DFD" w:rsidRDefault="004F473C" w:rsidP="002350B1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CD2DFD">
        <w:rPr>
          <w:b/>
          <w:bCs/>
          <w:sz w:val="24"/>
          <w:szCs w:val="24"/>
        </w:rPr>
        <w:t>Дети имеют право:</w:t>
      </w:r>
    </w:p>
    <w:p w:rsidR="004F473C" w:rsidRPr="00CD2DFD" w:rsidRDefault="004F473C" w:rsidP="002350B1">
      <w:pPr>
        <w:numPr>
          <w:ilvl w:val="1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Иметь свою точку зрения и уметь ее отстоять.</w:t>
      </w:r>
    </w:p>
    <w:p w:rsidR="004F473C" w:rsidRPr="00CD2DFD" w:rsidRDefault="004F473C" w:rsidP="002350B1">
      <w:pPr>
        <w:numPr>
          <w:ilvl w:val="1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Разделить с вожатыми и педагогами ответственность за организацию жизни отряда.</w:t>
      </w:r>
    </w:p>
    <w:p w:rsidR="004F473C" w:rsidRPr="00CD2DFD" w:rsidRDefault="004F473C" w:rsidP="002350B1">
      <w:pPr>
        <w:numPr>
          <w:ilvl w:val="1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Иметь время для занятий по интересам.</w:t>
      </w:r>
    </w:p>
    <w:p w:rsidR="004F473C" w:rsidRPr="00CD2DFD" w:rsidRDefault="004F473C" w:rsidP="002350B1">
      <w:pPr>
        <w:numPr>
          <w:ilvl w:val="1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Обсуждать любые вопросы, связанные с жизнью отряда.</w:t>
      </w:r>
    </w:p>
    <w:p w:rsidR="004F473C" w:rsidRPr="00CD2DFD" w:rsidRDefault="004F473C" w:rsidP="002350B1">
      <w:pPr>
        <w:numPr>
          <w:ilvl w:val="1"/>
          <w:numId w:val="15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Фантазировать. Изобретать. Творить.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  <w:sectPr w:rsidR="004F473C" w:rsidRPr="00CD2DFD" w:rsidSect="002350B1">
          <w:pgSz w:w="11910" w:h="16840"/>
          <w:pgMar w:top="940" w:right="991" w:bottom="280" w:left="1701" w:header="720" w:footer="720" w:gutter="0"/>
          <w:cols w:space="720"/>
        </w:sectPr>
      </w:pPr>
    </w:p>
    <w:p w:rsidR="004F473C" w:rsidRPr="00CD2DFD" w:rsidRDefault="000C4896" w:rsidP="002350B1">
      <w:pPr>
        <w:spacing w:after="0"/>
        <w:ind w:firstLine="567"/>
        <w:jc w:val="both"/>
        <w:rPr>
          <w:b/>
          <w:i/>
          <w:sz w:val="24"/>
          <w:szCs w:val="24"/>
        </w:rPr>
      </w:pPr>
      <w:r w:rsidRPr="000C4896">
        <w:rPr>
          <w:sz w:val="24"/>
          <w:szCs w:val="24"/>
        </w:rPr>
        <w:lastRenderedPageBreak/>
        <w:pict>
          <v:shape id="_x0000_s1204" style="position:absolute;left:0;text-align:left;margin-left:24pt;margin-top:24pt;width:547.45pt;height:794.2pt;z-index:-251653120;mso-position-horizontal-relative:pag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473C" w:rsidRPr="00CD2DFD">
        <w:rPr>
          <w:b/>
          <w:i/>
          <w:sz w:val="24"/>
          <w:szCs w:val="24"/>
        </w:rPr>
        <w:t xml:space="preserve">Законы лагеря </w:t>
      </w:r>
      <w:r w:rsidR="00082EC5" w:rsidRPr="00CD2DFD">
        <w:rPr>
          <w:b/>
          <w:sz w:val="24"/>
          <w:szCs w:val="24"/>
        </w:rPr>
        <w:t>«</w:t>
      </w:r>
      <w:r w:rsidR="00082EC5">
        <w:rPr>
          <w:b/>
          <w:sz w:val="24"/>
          <w:szCs w:val="24"/>
        </w:rPr>
        <w:t>КАЛЕЙДОСКОП ВРЕМЕН ГОДА</w:t>
      </w:r>
      <w:r w:rsidR="00082EC5" w:rsidRPr="00CD2DFD">
        <w:rPr>
          <w:b/>
          <w:sz w:val="24"/>
          <w:szCs w:val="24"/>
        </w:rPr>
        <w:t>»</w:t>
      </w:r>
    </w:p>
    <w:p w:rsidR="004F473C" w:rsidRPr="00CD2DFD" w:rsidRDefault="004F473C" w:rsidP="002350B1">
      <w:pPr>
        <w:spacing w:after="0"/>
        <w:ind w:firstLine="567"/>
        <w:jc w:val="both"/>
        <w:rPr>
          <w:b/>
          <w:i/>
          <w:sz w:val="24"/>
          <w:szCs w:val="24"/>
        </w:rPr>
      </w:pPr>
      <w:r w:rsidRPr="00CD2DFD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705738</wp:posOffset>
            </wp:positionH>
            <wp:positionV relativeFrom="paragraph">
              <wp:posOffset>184606</wp:posOffset>
            </wp:positionV>
            <wp:extent cx="879820" cy="1038225"/>
            <wp:effectExtent l="0" t="0" r="0" b="0"/>
            <wp:wrapTopAndBottom/>
            <wp:docPr id="14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  <w:u w:val="single"/>
        </w:rPr>
        <w:t>Закон хозяина.</w:t>
      </w:r>
    </w:p>
    <w:p w:rsidR="004F473C" w:rsidRPr="00CD2DFD" w:rsidRDefault="000C4896" w:rsidP="002350B1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203" style="position:absolute;left:0;text-align:left;margin-left:91pt;margin-top:-2.05pt;width:6.25pt;height:.95pt;z-index:-251654144;mso-position-horizontal-relative:page" fillcolor="#030" stroked="f">
            <w10:wrap anchorx="page"/>
          </v:rect>
        </w:pict>
      </w:r>
      <w:proofErr w:type="gramStart"/>
      <w:r w:rsidR="004F473C" w:rsidRPr="00CD2DFD">
        <w:rPr>
          <w:sz w:val="24"/>
          <w:szCs w:val="24"/>
        </w:rPr>
        <w:t xml:space="preserve">Лагерь </w:t>
      </w:r>
      <w:r w:rsidR="004F473C" w:rsidRPr="00CD2DFD">
        <w:rPr>
          <w:b/>
          <w:sz w:val="24"/>
          <w:szCs w:val="24"/>
        </w:rPr>
        <w:t xml:space="preserve">«Дружный» </w:t>
      </w:r>
      <w:r w:rsidR="004F473C" w:rsidRPr="00CD2DFD">
        <w:rPr>
          <w:sz w:val="24"/>
          <w:szCs w:val="24"/>
        </w:rPr>
        <w:t>- наш дом, мы хозяева в нем. Чистота, порядок, уют и покой зависят, прежде всего, от нас.</w:t>
      </w:r>
      <w:proofErr w:type="gramEnd"/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  <w:u w:val="single"/>
        </w:rPr>
        <w:t>Закон точности.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Время дорого у нас, берегите каждый час. Каждое дело должно начинаться и заканчиваться вовремя.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Не заставляй ждать себя и не беспокой напрасно других.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  <w:u w:val="single"/>
        </w:rPr>
        <w:t>Закон поднятых рук.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Наверху увидел руки – в зале тишина, ни звука.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  <w:u w:val="single"/>
        </w:rPr>
        <w:t>Каждый в ответе за то, что с ним происходит.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Помни, что о тебе заботятся, хотят видеть в твоих поступках только хорошее.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Сначала подумай, потом действуй. Не стесняйся спросить совета.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  <w:u w:val="single"/>
        </w:rPr>
        <w:t>Верь в себя и свои силы.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Найди занятие по душе. Продемонстрируй все свои таланты и способности.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  <w:sectPr w:rsidR="004F473C" w:rsidRPr="00CD2DFD" w:rsidSect="002350B1">
          <w:pgSz w:w="11910" w:h="16840"/>
          <w:pgMar w:top="900" w:right="991" w:bottom="280" w:left="1701" w:header="720" w:footer="720" w:gutter="0"/>
          <w:cols w:space="720"/>
        </w:sectPr>
      </w:pPr>
    </w:p>
    <w:p w:rsidR="004F473C" w:rsidRPr="00CD2DFD" w:rsidRDefault="000C4896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0C4896">
        <w:rPr>
          <w:sz w:val="24"/>
          <w:szCs w:val="24"/>
        </w:rPr>
        <w:lastRenderedPageBreak/>
        <w:pict>
          <v:group id="_x0000_s1205" style="position:absolute;left:0;text-align:left;margin-left:24pt;margin-top:24pt;width:547.45pt;height:794.2pt;z-index:-251652096;mso-position-horizontal-relative:page;mso-position-vertical-relative:page" coordorigin="480,480" coordsize="10949,15884">
            <v:shape id="_x0000_s1206" type="#_x0000_t75" style="position:absolute;left:9218;top:589;width:1680;height:1975">
              <v:imagedata r:id="rId24" o:title=""/>
            </v:shape>
            <v:shape id="_x0000_s1207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F473C" w:rsidRPr="00CD2DFD">
        <w:rPr>
          <w:b/>
          <w:sz w:val="24"/>
          <w:szCs w:val="24"/>
        </w:rPr>
        <w:t>Правила поведения</w:t>
      </w: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  <w:r w:rsidRPr="00CD2DFD">
        <w:rPr>
          <w:b/>
          <w:sz w:val="24"/>
          <w:szCs w:val="24"/>
        </w:rPr>
        <w:t xml:space="preserve">в лагере </w:t>
      </w:r>
      <w:r w:rsidR="00082EC5" w:rsidRPr="00CD2DFD">
        <w:rPr>
          <w:b/>
          <w:sz w:val="24"/>
          <w:szCs w:val="24"/>
        </w:rPr>
        <w:t>«</w:t>
      </w:r>
      <w:r w:rsidR="00082EC5">
        <w:rPr>
          <w:b/>
          <w:sz w:val="24"/>
          <w:szCs w:val="24"/>
        </w:rPr>
        <w:t>КАЛЕЙДОСКОП ВРЕМЕН ГОДА</w:t>
      </w:r>
      <w:r w:rsidR="00082EC5" w:rsidRPr="00CD2DFD">
        <w:rPr>
          <w:b/>
          <w:sz w:val="24"/>
          <w:szCs w:val="24"/>
        </w:rPr>
        <w:t>»</w:t>
      </w:r>
    </w:p>
    <w:p w:rsidR="004F473C" w:rsidRPr="00CD2DFD" w:rsidRDefault="004F473C" w:rsidP="002350B1">
      <w:pPr>
        <w:spacing w:after="0"/>
        <w:ind w:firstLine="567"/>
        <w:jc w:val="both"/>
        <w:rPr>
          <w:b/>
          <w:sz w:val="24"/>
          <w:szCs w:val="24"/>
        </w:rPr>
      </w:pPr>
    </w:p>
    <w:p w:rsidR="004F473C" w:rsidRPr="00CD2DFD" w:rsidRDefault="004F473C" w:rsidP="002350B1">
      <w:pPr>
        <w:numPr>
          <w:ilvl w:val="2"/>
          <w:numId w:val="1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Приходить в лагерь без опозданий.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2"/>
          <w:numId w:val="1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Выполнять требования воспитателя и вожатого.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2"/>
          <w:numId w:val="1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Соблюдать режим дня, выполнять распорядок дня лагеря.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2"/>
          <w:numId w:val="1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 кабинетах находиться под присмотром воспитателей.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2"/>
          <w:numId w:val="1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Посещать столовую в определённое время, в сопровождении воспитателя.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2"/>
          <w:numId w:val="17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Принимать активное участие в полезных делах своего отряда. 7.Соблюдать правила личной гигиены.</w:t>
      </w:r>
    </w:p>
    <w:p w:rsidR="004F473C" w:rsidRPr="00CD2DFD" w:rsidRDefault="004F473C" w:rsidP="002350B1">
      <w:pPr>
        <w:numPr>
          <w:ilvl w:val="0"/>
          <w:numId w:val="1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Оберегать родную природу.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0"/>
          <w:numId w:val="1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Бережно относиться к школьному имуществу и чужим вещам.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0"/>
          <w:numId w:val="1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Быть честным, правдивым, вежливым.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0"/>
          <w:numId w:val="1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Здороваться</w:t>
      </w:r>
      <w:r w:rsidRPr="00CD2DFD">
        <w:rPr>
          <w:sz w:val="24"/>
          <w:szCs w:val="24"/>
        </w:rPr>
        <w:tab/>
        <w:t>с работниками</w:t>
      </w:r>
      <w:r w:rsidRPr="00CD2DFD">
        <w:rPr>
          <w:sz w:val="24"/>
          <w:szCs w:val="24"/>
        </w:rPr>
        <w:tab/>
        <w:t>и</w:t>
      </w:r>
      <w:r w:rsidRPr="00CD2DFD">
        <w:rPr>
          <w:sz w:val="24"/>
          <w:szCs w:val="24"/>
        </w:rPr>
        <w:tab/>
        <w:t>посетителями лагеря, знакомыми и товарищами.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numPr>
          <w:ilvl w:val="0"/>
          <w:numId w:val="14"/>
        </w:numPr>
        <w:spacing w:after="0"/>
        <w:ind w:left="0" w:firstLine="567"/>
        <w:jc w:val="both"/>
        <w:rPr>
          <w:sz w:val="24"/>
          <w:szCs w:val="24"/>
        </w:rPr>
      </w:pPr>
      <w:r w:rsidRPr="00CD2DFD">
        <w:rPr>
          <w:sz w:val="24"/>
          <w:szCs w:val="24"/>
        </w:rPr>
        <w:t>Всегда быть опрятным, аккуратно одетым и причёсанным.</w:t>
      </w: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p w:rsidR="004F473C" w:rsidRPr="00CD2DFD" w:rsidRDefault="004F473C" w:rsidP="002350B1">
      <w:pPr>
        <w:spacing w:after="0"/>
        <w:ind w:firstLine="567"/>
        <w:jc w:val="both"/>
        <w:rPr>
          <w:sz w:val="24"/>
          <w:szCs w:val="24"/>
        </w:rPr>
      </w:pPr>
    </w:p>
    <w:sectPr w:rsidR="004F473C" w:rsidRPr="00CD2DFD" w:rsidSect="00027BEB">
      <w:pgSz w:w="11910" w:h="16840"/>
      <w:pgMar w:top="880" w:right="991" w:bottom="2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B1B" w:rsidRDefault="00A60B1B" w:rsidP="002969AE">
      <w:pPr>
        <w:spacing w:after="0" w:line="240" w:lineRule="auto"/>
      </w:pPr>
      <w:r>
        <w:separator/>
      </w:r>
    </w:p>
  </w:endnote>
  <w:endnote w:type="continuationSeparator" w:id="0">
    <w:p w:rsidR="00A60B1B" w:rsidRDefault="00A60B1B" w:rsidP="00296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525850"/>
      <w:docPartObj>
        <w:docPartGallery w:val="Page Numbers (Bottom of Page)"/>
        <w:docPartUnique/>
      </w:docPartObj>
    </w:sdtPr>
    <w:sdtContent>
      <w:p w:rsidR="005B78DB" w:rsidRDefault="000C4896">
        <w:pPr>
          <w:pStyle w:val="aa"/>
          <w:jc w:val="right"/>
        </w:pPr>
        <w:fldSimple w:instr=" PAGE   \* MERGEFORMAT ">
          <w:r w:rsidR="00F84E07">
            <w:rPr>
              <w:noProof/>
            </w:rPr>
            <w:t>8</w:t>
          </w:r>
        </w:fldSimple>
      </w:p>
    </w:sdtContent>
  </w:sdt>
  <w:p w:rsidR="005B78DB" w:rsidRDefault="005B78D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B1B" w:rsidRDefault="00A60B1B" w:rsidP="002969AE">
      <w:pPr>
        <w:spacing w:after="0" w:line="240" w:lineRule="auto"/>
      </w:pPr>
      <w:r>
        <w:separator/>
      </w:r>
    </w:p>
  </w:footnote>
  <w:footnote w:type="continuationSeparator" w:id="0">
    <w:p w:rsidR="00A60B1B" w:rsidRDefault="00A60B1B" w:rsidP="00296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BEB" w:rsidRDefault="00027BEB">
    <w:pPr>
      <w:pStyle w:val="a6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F72"/>
    <w:multiLevelType w:val="hybridMultilevel"/>
    <w:tmpl w:val="188282AC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45081A"/>
    <w:multiLevelType w:val="hybridMultilevel"/>
    <w:tmpl w:val="275C80B6"/>
    <w:lvl w:ilvl="0" w:tplc="2AFC626C">
      <w:start w:val="1"/>
      <w:numFmt w:val="decimal"/>
      <w:lvlText w:val="%1."/>
      <w:lvlJc w:val="left"/>
      <w:pPr>
        <w:ind w:left="794" w:hanging="552"/>
      </w:pPr>
      <w:rPr>
        <w:rFonts w:hint="default"/>
        <w:w w:val="100"/>
        <w:lang w:val="ru-RU" w:eastAsia="en-US" w:bidi="ar-SA"/>
      </w:rPr>
    </w:lvl>
    <w:lvl w:ilvl="1" w:tplc="5A0E6764">
      <w:numFmt w:val="bullet"/>
      <w:lvlText w:val="•"/>
      <w:lvlJc w:val="left"/>
      <w:pPr>
        <w:ind w:left="1776" w:hanging="552"/>
      </w:pPr>
      <w:rPr>
        <w:rFonts w:hint="default"/>
        <w:lang w:val="ru-RU" w:eastAsia="en-US" w:bidi="ar-SA"/>
      </w:rPr>
    </w:lvl>
    <w:lvl w:ilvl="2" w:tplc="EE7209FC">
      <w:numFmt w:val="bullet"/>
      <w:lvlText w:val="•"/>
      <w:lvlJc w:val="left"/>
      <w:pPr>
        <w:ind w:left="2753" w:hanging="552"/>
      </w:pPr>
      <w:rPr>
        <w:rFonts w:hint="default"/>
        <w:lang w:val="ru-RU" w:eastAsia="en-US" w:bidi="ar-SA"/>
      </w:rPr>
    </w:lvl>
    <w:lvl w:ilvl="3" w:tplc="4B042B7C">
      <w:numFmt w:val="bullet"/>
      <w:lvlText w:val="•"/>
      <w:lvlJc w:val="left"/>
      <w:pPr>
        <w:ind w:left="3729" w:hanging="552"/>
      </w:pPr>
      <w:rPr>
        <w:rFonts w:hint="default"/>
        <w:lang w:val="ru-RU" w:eastAsia="en-US" w:bidi="ar-SA"/>
      </w:rPr>
    </w:lvl>
    <w:lvl w:ilvl="4" w:tplc="7A5EEBE8">
      <w:numFmt w:val="bullet"/>
      <w:lvlText w:val="•"/>
      <w:lvlJc w:val="left"/>
      <w:pPr>
        <w:ind w:left="4706" w:hanging="552"/>
      </w:pPr>
      <w:rPr>
        <w:rFonts w:hint="default"/>
        <w:lang w:val="ru-RU" w:eastAsia="en-US" w:bidi="ar-SA"/>
      </w:rPr>
    </w:lvl>
    <w:lvl w:ilvl="5" w:tplc="A23A30D8">
      <w:numFmt w:val="bullet"/>
      <w:lvlText w:val="•"/>
      <w:lvlJc w:val="left"/>
      <w:pPr>
        <w:ind w:left="5683" w:hanging="552"/>
      </w:pPr>
      <w:rPr>
        <w:rFonts w:hint="default"/>
        <w:lang w:val="ru-RU" w:eastAsia="en-US" w:bidi="ar-SA"/>
      </w:rPr>
    </w:lvl>
    <w:lvl w:ilvl="6" w:tplc="4B324B42">
      <w:numFmt w:val="bullet"/>
      <w:lvlText w:val="•"/>
      <w:lvlJc w:val="left"/>
      <w:pPr>
        <w:ind w:left="6659" w:hanging="552"/>
      </w:pPr>
      <w:rPr>
        <w:rFonts w:hint="default"/>
        <w:lang w:val="ru-RU" w:eastAsia="en-US" w:bidi="ar-SA"/>
      </w:rPr>
    </w:lvl>
    <w:lvl w:ilvl="7" w:tplc="937098C8">
      <w:numFmt w:val="bullet"/>
      <w:lvlText w:val="•"/>
      <w:lvlJc w:val="left"/>
      <w:pPr>
        <w:ind w:left="7636" w:hanging="552"/>
      </w:pPr>
      <w:rPr>
        <w:rFonts w:hint="default"/>
        <w:lang w:val="ru-RU" w:eastAsia="en-US" w:bidi="ar-SA"/>
      </w:rPr>
    </w:lvl>
    <w:lvl w:ilvl="8" w:tplc="BF6ACBEE">
      <w:numFmt w:val="bullet"/>
      <w:lvlText w:val="•"/>
      <w:lvlJc w:val="left"/>
      <w:pPr>
        <w:ind w:left="8613" w:hanging="552"/>
      </w:pPr>
      <w:rPr>
        <w:rFonts w:hint="default"/>
        <w:lang w:val="ru-RU" w:eastAsia="en-US" w:bidi="ar-SA"/>
      </w:rPr>
    </w:lvl>
  </w:abstractNum>
  <w:abstractNum w:abstractNumId="2">
    <w:nsid w:val="00B12C6E"/>
    <w:multiLevelType w:val="hybridMultilevel"/>
    <w:tmpl w:val="759659E4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0C23F7C"/>
    <w:multiLevelType w:val="hybridMultilevel"/>
    <w:tmpl w:val="863C1F6A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958ED"/>
    <w:multiLevelType w:val="hybridMultilevel"/>
    <w:tmpl w:val="995E22BA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AEF16BB"/>
    <w:multiLevelType w:val="hybridMultilevel"/>
    <w:tmpl w:val="6BC4C800"/>
    <w:lvl w:ilvl="0" w:tplc="316E8F6A">
      <w:numFmt w:val="bullet"/>
      <w:lvlText w:val="-"/>
      <w:lvlJc w:val="left"/>
      <w:pPr>
        <w:ind w:left="794" w:hanging="248"/>
      </w:pPr>
      <w:rPr>
        <w:rFonts w:hint="default"/>
        <w:w w:val="100"/>
        <w:lang w:val="ru-RU" w:eastAsia="en-US" w:bidi="ar-SA"/>
      </w:rPr>
    </w:lvl>
    <w:lvl w:ilvl="1" w:tplc="3DC655EA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004D26A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3" w:tplc="B426B52C">
      <w:numFmt w:val="bullet"/>
      <w:lvlText w:val="•"/>
      <w:lvlJc w:val="left"/>
      <w:pPr>
        <w:ind w:left="3188" w:hanging="305"/>
      </w:pPr>
      <w:rPr>
        <w:rFonts w:hint="default"/>
        <w:lang w:val="ru-RU" w:eastAsia="en-US" w:bidi="ar-SA"/>
      </w:rPr>
    </w:lvl>
    <w:lvl w:ilvl="4" w:tplc="E7D0D734">
      <w:numFmt w:val="bullet"/>
      <w:lvlText w:val="•"/>
      <w:lvlJc w:val="left"/>
      <w:pPr>
        <w:ind w:left="4242" w:hanging="305"/>
      </w:pPr>
      <w:rPr>
        <w:rFonts w:hint="default"/>
        <w:lang w:val="ru-RU" w:eastAsia="en-US" w:bidi="ar-SA"/>
      </w:rPr>
    </w:lvl>
    <w:lvl w:ilvl="5" w:tplc="7B4E0062">
      <w:numFmt w:val="bullet"/>
      <w:lvlText w:val="•"/>
      <w:lvlJc w:val="left"/>
      <w:pPr>
        <w:ind w:left="5296" w:hanging="305"/>
      </w:pPr>
      <w:rPr>
        <w:rFonts w:hint="default"/>
        <w:lang w:val="ru-RU" w:eastAsia="en-US" w:bidi="ar-SA"/>
      </w:rPr>
    </w:lvl>
    <w:lvl w:ilvl="6" w:tplc="1102D552">
      <w:numFmt w:val="bullet"/>
      <w:lvlText w:val="•"/>
      <w:lvlJc w:val="left"/>
      <w:pPr>
        <w:ind w:left="6350" w:hanging="305"/>
      </w:pPr>
      <w:rPr>
        <w:rFonts w:hint="default"/>
        <w:lang w:val="ru-RU" w:eastAsia="en-US" w:bidi="ar-SA"/>
      </w:rPr>
    </w:lvl>
    <w:lvl w:ilvl="7" w:tplc="3D228DE2">
      <w:numFmt w:val="bullet"/>
      <w:lvlText w:val="•"/>
      <w:lvlJc w:val="left"/>
      <w:pPr>
        <w:ind w:left="7404" w:hanging="305"/>
      </w:pPr>
      <w:rPr>
        <w:rFonts w:hint="default"/>
        <w:lang w:val="ru-RU" w:eastAsia="en-US" w:bidi="ar-SA"/>
      </w:rPr>
    </w:lvl>
    <w:lvl w:ilvl="8" w:tplc="B0B46F6C">
      <w:numFmt w:val="bullet"/>
      <w:lvlText w:val="•"/>
      <w:lvlJc w:val="left"/>
      <w:pPr>
        <w:ind w:left="8458" w:hanging="305"/>
      </w:pPr>
      <w:rPr>
        <w:rFonts w:hint="default"/>
        <w:lang w:val="ru-RU" w:eastAsia="en-US" w:bidi="ar-SA"/>
      </w:rPr>
    </w:lvl>
  </w:abstractNum>
  <w:abstractNum w:abstractNumId="6">
    <w:nsid w:val="0ECE1899"/>
    <w:multiLevelType w:val="hybridMultilevel"/>
    <w:tmpl w:val="D53E41D6"/>
    <w:lvl w:ilvl="0" w:tplc="260ABE54">
      <w:numFmt w:val="bullet"/>
      <w:lvlText w:val=""/>
      <w:lvlJc w:val="left"/>
      <w:pPr>
        <w:ind w:left="922" w:hanging="57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802AC7A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BB8FD6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9C6EAAC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5A76E0AE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383CA932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63B6BC88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364E9866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FF4C8EF0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7">
    <w:nsid w:val="23082992"/>
    <w:multiLevelType w:val="hybridMultilevel"/>
    <w:tmpl w:val="2384F1F8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F3A780A"/>
    <w:multiLevelType w:val="hybridMultilevel"/>
    <w:tmpl w:val="BA68A0AC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7A0412"/>
    <w:multiLevelType w:val="hybridMultilevel"/>
    <w:tmpl w:val="AABA14AE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EE81254"/>
    <w:multiLevelType w:val="hybridMultilevel"/>
    <w:tmpl w:val="92B6B9C8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3E2776A"/>
    <w:multiLevelType w:val="hybridMultilevel"/>
    <w:tmpl w:val="C6E26832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50A62E9"/>
    <w:multiLevelType w:val="hybridMultilevel"/>
    <w:tmpl w:val="B98CBBBA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58300A1"/>
    <w:multiLevelType w:val="hybridMultilevel"/>
    <w:tmpl w:val="997C93B2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A7F252C"/>
    <w:multiLevelType w:val="hybridMultilevel"/>
    <w:tmpl w:val="67E2DB10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1142276"/>
    <w:multiLevelType w:val="hybridMultilevel"/>
    <w:tmpl w:val="68920A1A"/>
    <w:lvl w:ilvl="0" w:tplc="E210FC58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026334E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ADFACC62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8488E51C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E280F39A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1F264A68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E9620278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2DEC2F34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429A7638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16">
    <w:nsid w:val="5B964397"/>
    <w:multiLevelType w:val="hybridMultilevel"/>
    <w:tmpl w:val="74F8C70A"/>
    <w:lvl w:ilvl="0" w:tplc="5CC2FBAC">
      <w:numFmt w:val="bullet"/>
      <w:lvlText w:val="-"/>
      <w:lvlJc w:val="left"/>
      <w:pPr>
        <w:ind w:left="830" w:hanging="15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8304A6E4">
      <w:numFmt w:val="bullet"/>
      <w:lvlText w:val="•"/>
      <w:lvlJc w:val="left"/>
      <w:pPr>
        <w:ind w:left="1550" w:hanging="154"/>
      </w:pPr>
      <w:rPr>
        <w:rFonts w:hint="default"/>
        <w:lang w:val="ru-RU" w:eastAsia="en-US" w:bidi="ar-SA"/>
      </w:rPr>
    </w:lvl>
    <w:lvl w:ilvl="2" w:tplc="F6085BFA">
      <w:numFmt w:val="bullet"/>
      <w:lvlText w:val="•"/>
      <w:lvlJc w:val="left"/>
      <w:pPr>
        <w:ind w:left="2260" w:hanging="154"/>
      </w:pPr>
      <w:rPr>
        <w:rFonts w:hint="default"/>
        <w:lang w:val="ru-RU" w:eastAsia="en-US" w:bidi="ar-SA"/>
      </w:rPr>
    </w:lvl>
    <w:lvl w:ilvl="3" w:tplc="1090CE9A">
      <w:numFmt w:val="bullet"/>
      <w:lvlText w:val="•"/>
      <w:lvlJc w:val="left"/>
      <w:pPr>
        <w:ind w:left="2970" w:hanging="154"/>
      </w:pPr>
      <w:rPr>
        <w:rFonts w:hint="default"/>
        <w:lang w:val="ru-RU" w:eastAsia="en-US" w:bidi="ar-SA"/>
      </w:rPr>
    </w:lvl>
    <w:lvl w:ilvl="4" w:tplc="A6B87B68">
      <w:numFmt w:val="bullet"/>
      <w:lvlText w:val="•"/>
      <w:lvlJc w:val="left"/>
      <w:pPr>
        <w:ind w:left="3680" w:hanging="154"/>
      </w:pPr>
      <w:rPr>
        <w:rFonts w:hint="default"/>
        <w:lang w:val="ru-RU" w:eastAsia="en-US" w:bidi="ar-SA"/>
      </w:rPr>
    </w:lvl>
    <w:lvl w:ilvl="5" w:tplc="D2C43A5E">
      <w:numFmt w:val="bullet"/>
      <w:lvlText w:val="•"/>
      <w:lvlJc w:val="left"/>
      <w:pPr>
        <w:ind w:left="4391" w:hanging="154"/>
      </w:pPr>
      <w:rPr>
        <w:rFonts w:hint="default"/>
        <w:lang w:val="ru-RU" w:eastAsia="en-US" w:bidi="ar-SA"/>
      </w:rPr>
    </w:lvl>
    <w:lvl w:ilvl="6" w:tplc="B218E43C">
      <w:numFmt w:val="bullet"/>
      <w:lvlText w:val="•"/>
      <w:lvlJc w:val="left"/>
      <w:pPr>
        <w:ind w:left="5101" w:hanging="154"/>
      </w:pPr>
      <w:rPr>
        <w:rFonts w:hint="default"/>
        <w:lang w:val="ru-RU" w:eastAsia="en-US" w:bidi="ar-SA"/>
      </w:rPr>
    </w:lvl>
    <w:lvl w:ilvl="7" w:tplc="931C3A6A">
      <w:numFmt w:val="bullet"/>
      <w:lvlText w:val="•"/>
      <w:lvlJc w:val="left"/>
      <w:pPr>
        <w:ind w:left="5811" w:hanging="154"/>
      </w:pPr>
      <w:rPr>
        <w:rFonts w:hint="default"/>
        <w:lang w:val="ru-RU" w:eastAsia="en-US" w:bidi="ar-SA"/>
      </w:rPr>
    </w:lvl>
    <w:lvl w:ilvl="8" w:tplc="4C8C0A4E">
      <w:numFmt w:val="bullet"/>
      <w:lvlText w:val="•"/>
      <w:lvlJc w:val="left"/>
      <w:pPr>
        <w:ind w:left="6521" w:hanging="154"/>
      </w:pPr>
      <w:rPr>
        <w:rFonts w:hint="default"/>
        <w:lang w:val="ru-RU" w:eastAsia="en-US" w:bidi="ar-SA"/>
      </w:rPr>
    </w:lvl>
  </w:abstractNum>
  <w:abstractNum w:abstractNumId="17">
    <w:nsid w:val="5C0E46E1"/>
    <w:multiLevelType w:val="hybridMultilevel"/>
    <w:tmpl w:val="BA4218BA"/>
    <w:lvl w:ilvl="0" w:tplc="DCD68898">
      <w:start w:val="8"/>
      <w:numFmt w:val="decimal"/>
      <w:lvlText w:val="%1."/>
      <w:lvlJc w:val="left"/>
      <w:pPr>
        <w:ind w:left="1124" w:hanging="212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D296721C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046E3FA0">
      <w:numFmt w:val="bullet"/>
      <w:lvlText w:val="•"/>
      <w:lvlJc w:val="left"/>
      <w:pPr>
        <w:ind w:left="3148" w:hanging="212"/>
      </w:pPr>
      <w:rPr>
        <w:rFonts w:hint="default"/>
        <w:lang w:val="ru-RU" w:eastAsia="en-US" w:bidi="ar-SA"/>
      </w:rPr>
    </w:lvl>
    <w:lvl w:ilvl="3" w:tplc="31C0E346">
      <w:numFmt w:val="bullet"/>
      <w:lvlText w:val="•"/>
      <w:lvlJc w:val="left"/>
      <w:pPr>
        <w:ind w:left="4163" w:hanging="212"/>
      </w:pPr>
      <w:rPr>
        <w:rFonts w:hint="default"/>
        <w:lang w:val="ru-RU" w:eastAsia="en-US" w:bidi="ar-SA"/>
      </w:rPr>
    </w:lvl>
    <w:lvl w:ilvl="4" w:tplc="A8B22120">
      <w:numFmt w:val="bullet"/>
      <w:lvlText w:val="•"/>
      <w:lvlJc w:val="left"/>
      <w:pPr>
        <w:ind w:left="5177" w:hanging="212"/>
      </w:pPr>
      <w:rPr>
        <w:rFonts w:hint="default"/>
        <w:lang w:val="ru-RU" w:eastAsia="en-US" w:bidi="ar-SA"/>
      </w:rPr>
    </w:lvl>
    <w:lvl w:ilvl="5" w:tplc="0B82F186">
      <w:numFmt w:val="bullet"/>
      <w:lvlText w:val="•"/>
      <w:lvlJc w:val="left"/>
      <w:pPr>
        <w:ind w:left="6192" w:hanging="212"/>
      </w:pPr>
      <w:rPr>
        <w:rFonts w:hint="default"/>
        <w:lang w:val="ru-RU" w:eastAsia="en-US" w:bidi="ar-SA"/>
      </w:rPr>
    </w:lvl>
    <w:lvl w:ilvl="6" w:tplc="27C8B09E">
      <w:numFmt w:val="bullet"/>
      <w:lvlText w:val="•"/>
      <w:lvlJc w:val="left"/>
      <w:pPr>
        <w:ind w:left="7206" w:hanging="212"/>
      </w:pPr>
      <w:rPr>
        <w:rFonts w:hint="default"/>
        <w:lang w:val="ru-RU" w:eastAsia="en-US" w:bidi="ar-SA"/>
      </w:rPr>
    </w:lvl>
    <w:lvl w:ilvl="7" w:tplc="1414C978">
      <w:numFmt w:val="bullet"/>
      <w:lvlText w:val="•"/>
      <w:lvlJc w:val="left"/>
      <w:pPr>
        <w:ind w:left="8220" w:hanging="212"/>
      </w:pPr>
      <w:rPr>
        <w:rFonts w:hint="default"/>
        <w:lang w:val="ru-RU" w:eastAsia="en-US" w:bidi="ar-SA"/>
      </w:rPr>
    </w:lvl>
    <w:lvl w:ilvl="8" w:tplc="78909C08">
      <w:numFmt w:val="bullet"/>
      <w:lvlText w:val="•"/>
      <w:lvlJc w:val="left"/>
      <w:pPr>
        <w:ind w:left="9235" w:hanging="212"/>
      </w:pPr>
      <w:rPr>
        <w:rFonts w:hint="default"/>
        <w:lang w:val="ru-RU" w:eastAsia="en-US" w:bidi="ar-SA"/>
      </w:rPr>
    </w:lvl>
  </w:abstractNum>
  <w:abstractNum w:abstractNumId="18">
    <w:nsid w:val="60D0638E"/>
    <w:multiLevelType w:val="hybridMultilevel"/>
    <w:tmpl w:val="026AFA72"/>
    <w:lvl w:ilvl="0" w:tplc="2AFC626C">
      <w:start w:val="1"/>
      <w:numFmt w:val="decimal"/>
      <w:lvlText w:val="%1."/>
      <w:lvlJc w:val="left"/>
      <w:pPr>
        <w:ind w:left="794" w:hanging="552"/>
      </w:pPr>
      <w:rPr>
        <w:rFonts w:hint="default"/>
        <w:w w:val="100"/>
        <w:lang w:val="ru-RU" w:eastAsia="en-US" w:bidi="ar-SA"/>
      </w:rPr>
    </w:lvl>
    <w:lvl w:ilvl="1" w:tplc="5A0E6764">
      <w:numFmt w:val="bullet"/>
      <w:lvlText w:val="•"/>
      <w:lvlJc w:val="left"/>
      <w:pPr>
        <w:ind w:left="1776" w:hanging="552"/>
      </w:pPr>
      <w:rPr>
        <w:rFonts w:hint="default"/>
        <w:lang w:val="ru-RU" w:eastAsia="en-US" w:bidi="ar-SA"/>
      </w:rPr>
    </w:lvl>
    <w:lvl w:ilvl="2" w:tplc="EE7209FC">
      <w:numFmt w:val="bullet"/>
      <w:lvlText w:val="•"/>
      <w:lvlJc w:val="left"/>
      <w:pPr>
        <w:ind w:left="2753" w:hanging="552"/>
      </w:pPr>
      <w:rPr>
        <w:rFonts w:hint="default"/>
        <w:lang w:val="ru-RU" w:eastAsia="en-US" w:bidi="ar-SA"/>
      </w:rPr>
    </w:lvl>
    <w:lvl w:ilvl="3" w:tplc="4B042B7C">
      <w:numFmt w:val="bullet"/>
      <w:lvlText w:val="•"/>
      <w:lvlJc w:val="left"/>
      <w:pPr>
        <w:ind w:left="3729" w:hanging="552"/>
      </w:pPr>
      <w:rPr>
        <w:rFonts w:hint="default"/>
        <w:lang w:val="ru-RU" w:eastAsia="en-US" w:bidi="ar-SA"/>
      </w:rPr>
    </w:lvl>
    <w:lvl w:ilvl="4" w:tplc="7A5EEBE8">
      <w:numFmt w:val="bullet"/>
      <w:lvlText w:val="•"/>
      <w:lvlJc w:val="left"/>
      <w:pPr>
        <w:ind w:left="4706" w:hanging="552"/>
      </w:pPr>
      <w:rPr>
        <w:rFonts w:hint="default"/>
        <w:lang w:val="ru-RU" w:eastAsia="en-US" w:bidi="ar-SA"/>
      </w:rPr>
    </w:lvl>
    <w:lvl w:ilvl="5" w:tplc="A23A30D8">
      <w:numFmt w:val="bullet"/>
      <w:lvlText w:val="•"/>
      <w:lvlJc w:val="left"/>
      <w:pPr>
        <w:ind w:left="5683" w:hanging="552"/>
      </w:pPr>
      <w:rPr>
        <w:rFonts w:hint="default"/>
        <w:lang w:val="ru-RU" w:eastAsia="en-US" w:bidi="ar-SA"/>
      </w:rPr>
    </w:lvl>
    <w:lvl w:ilvl="6" w:tplc="4B324B42">
      <w:numFmt w:val="bullet"/>
      <w:lvlText w:val="•"/>
      <w:lvlJc w:val="left"/>
      <w:pPr>
        <w:ind w:left="6659" w:hanging="552"/>
      </w:pPr>
      <w:rPr>
        <w:rFonts w:hint="default"/>
        <w:lang w:val="ru-RU" w:eastAsia="en-US" w:bidi="ar-SA"/>
      </w:rPr>
    </w:lvl>
    <w:lvl w:ilvl="7" w:tplc="937098C8">
      <w:numFmt w:val="bullet"/>
      <w:lvlText w:val="•"/>
      <w:lvlJc w:val="left"/>
      <w:pPr>
        <w:ind w:left="7636" w:hanging="552"/>
      </w:pPr>
      <w:rPr>
        <w:rFonts w:hint="default"/>
        <w:lang w:val="ru-RU" w:eastAsia="en-US" w:bidi="ar-SA"/>
      </w:rPr>
    </w:lvl>
    <w:lvl w:ilvl="8" w:tplc="BF6ACBEE">
      <w:numFmt w:val="bullet"/>
      <w:lvlText w:val="•"/>
      <w:lvlJc w:val="left"/>
      <w:pPr>
        <w:ind w:left="8613" w:hanging="552"/>
      </w:pPr>
      <w:rPr>
        <w:rFonts w:hint="default"/>
        <w:lang w:val="ru-RU" w:eastAsia="en-US" w:bidi="ar-SA"/>
      </w:rPr>
    </w:lvl>
  </w:abstractNum>
  <w:abstractNum w:abstractNumId="19">
    <w:nsid w:val="68597836"/>
    <w:multiLevelType w:val="multilevel"/>
    <w:tmpl w:val="F256623E"/>
    <w:lvl w:ilvl="0">
      <w:start w:val="3"/>
      <w:numFmt w:val="decimal"/>
      <w:lvlText w:val="%1"/>
      <w:lvlJc w:val="left"/>
      <w:pPr>
        <w:ind w:left="1076" w:hanging="62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6" w:hanging="624"/>
        <w:jc w:val="right"/>
      </w:pPr>
      <w:rPr>
        <w:rFonts w:ascii="Calibri" w:eastAsia="Calibri" w:hAnsi="Calibri" w:cs="Calibri" w:hint="default"/>
        <w:b/>
        <w:bCs/>
        <w:spacing w:val="-3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9" w:hanging="274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7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1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274"/>
      </w:pPr>
      <w:rPr>
        <w:rFonts w:hint="default"/>
        <w:lang w:val="ru-RU" w:eastAsia="en-US" w:bidi="ar-SA"/>
      </w:rPr>
    </w:lvl>
  </w:abstractNum>
  <w:abstractNum w:abstractNumId="20">
    <w:nsid w:val="6D9D6827"/>
    <w:multiLevelType w:val="hybridMultilevel"/>
    <w:tmpl w:val="F16418C4"/>
    <w:lvl w:ilvl="0" w:tplc="8304A6E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0"/>
  </w:num>
  <w:num w:numId="5">
    <w:abstractNumId w:val="2"/>
  </w:num>
  <w:num w:numId="6">
    <w:abstractNumId w:val="12"/>
  </w:num>
  <w:num w:numId="7">
    <w:abstractNumId w:val="7"/>
  </w:num>
  <w:num w:numId="8">
    <w:abstractNumId w:val="4"/>
  </w:num>
  <w:num w:numId="9">
    <w:abstractNumId w:val="14"/>
  </w:num>
  <w:num w:numId="10">
    <w:abstractNumId w:val="10"/>
  </w:num>
  <w:num w:numId="11">
    <w:abstractNumId w:val="20"/>
  </w:num>
  <w:num w:numId="12">
    <w:abstractNumId w:val="3"/>
  </w:num>
  <w:num w:numId="13">
    <w:abstractNumId w:val="16"/>
  </w:num>
  <w:num w:numId="14">
    <w:abstractNumId w:val="17"/>
  </w:num>
  <w:num w:numId="15">
    <w:abstractNumId w:val="6"/>
  </w:num>
  <w:num w:numId="16">
    <w:abstractNumId w:val="15"/>
  </w:num>
  <w:num w:numId="17">
    <w:abstractNumId w:val="19"/>
  </w:num>
  <w:num w:numId="18">
    <w:abstractNumId w:val="9"/>
  </w:num>
  <w:num w:numId="19">
    <w:abstractNumId w:val="18"/>
  </w:num>
  <w:num w:numId="20">
    <w:abstractNumId w:val="1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865359"/>
    <w:rsid w:val="00027BEB"/>
    <w:rsid w:val="00032703"/>
    <w:rsid w:val="00067FB4"/>
    <w:rsid w:val="00082EC5"/>
    <w:rsid w:val="000A623B"/>
    <w:rsid w:val="000C4896"/>
    <w:rsid w:val="002044D9"/>
    <w:rsid w:val="002350B1"/>
    <w:rsid w:val="002969AE"/>
    <w:rsid w:val="003D0BFF"/>
    <w:rsid w:val="00410DD9"/>
    <w:rsid w:val="004F473C"/>
    <w:rsid w:val="00573A4A"/>
    <w:rsid w:val="005872C1"/>
    <w:rsid w:val="005B78DB"/>
    <w:rsid w:val="006516D2"/>
    <w:rsid w:val="006B1DC3"/>
    <w:rsid w:val="00857D0E"/>
    <w:rsid w:val="00865359"/>
    <w:rsid w:val="00936C9C"/>
    <w:rsid w:val="00972E87"/>
    <w:rsid w:val="009E7308"/>
    <w:rsid w:val="00A37232"/>
    <w:rsid w:val="00A40F6B"/>
    <w:rsid w:val="00A60B1B"/>
    <w:rsid w:val="00A7665D"/>
    <w:rsid w:val="00AA271C"/>
    <w:rsid w:val="00B34D81"/>
    <w:rsid w:val="00B53DC6"/>
    <w:rsid w:val="00BD5F0A"/>
    <w:rsid w:val="00CD2DFD"/>
    <w:rsid w:val="00D24EAA"/>
    <w:rsid w:val="00E47574"/>
    <w:rsid w:val="00EC344F"/>
    <w:rsid w:val="00EF7B28"/>
    <w:rsid w:val="00F84E07"/>
    <w:rsid w:val="00FA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653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AF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E73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E730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6">
    <w:name w:val="Body Text"/>
    <w:basedOn w:val="a"/>
    <w:link w:val="a7"/>
    <w:uiPriority w:val="1"/>
    <w:qFormat/>
    <w:rsid w:val="002969AE"/>
    <w:pPr>
      <w:widowControl w:val="0"/>
      <w:autoSpaceDE w:val="0"/>
      <w:autoSpaceDN w:val="0"/>
      <w:spacing w:after="0" w:line="240" w:lineRule="auto"/>
      <w:ind w:left="79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2969AE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296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969AE"/>
  </w:style>
  <w:style w:type="paragraph" w:styleId="aa">
    <w:name w:val="footer"/>
    <w:basedOn w:val="a"/>
    <w:link w:val="ab"/>
    <w:uiPriority w:val="99"/>
    <w:unhideWhenUsed/>
    <w:rsid w:val="00296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69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03BB3-FFB4-47E7-88CF-8ED88228A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28</Pages>
  <Words>6543</Words>
  <Characters>37299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13</cp:revision>
  <cp:lastPrinted>2023-06-02T08:29:00Z</cp:lastPrinted>
  <dcterms:created xsi:type="dcterms:W3CDTF">2023-05-27T09:43:00Z</dcterms:created>
  <dcterms:modified xsi:type="dcterms:W3CDTF">2023-06-02T09:21:00Z</dcterms:modified>
</cp:coreProperties>
</file>